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92B74" w14:textId="02BFAC1D" w:rsidR="00584DC9" w:rsidRPr="00C8003B" w:rsidRDefault="00DC69D9" w:rsidP="00DC69D9">
      <w:pPr>
        <w:rPr>
          <w:rFonts w:ascii="標楷體" w:eastAsia="標楷體" w:hAnsi="標楷體"/>
          <w:b/>
          <w:bCs/>
          <w:sz w:val="28"/>
          <w:szCs w:val="28"/>
        </w:rPr>
      </w:pPr>
      <w:r>
        <w:rPr>
          <w:rFonts w:ascii="標楷體" w:eastAsia="標楷體" w:hAnsi="標楷體" w:hint="eastAsia"/>
          <w:b/>
          <w:bCs/>
          <w:sz w:val="28"/>
          <w:szCs w:val="28"/>
        </w:rPr>
        <w:t xml:space="preserve">             中華電視股份有限公司</w:t>
      </w:r>
      <w:r w:rsidR="00584DC9" w:rsidRPr="00C8003B">
        <w:rPr>
          <w:rFonts w:ascii="標楷體" w:eastAsia="標楷體" w:hAnsi="標楷體" w:hint="eastAsia"/>
          <w:b/>
          <w:bCs/>
          <w:sz w:val="28"/>
          <w:szCs w:val="28"/>
        </w:rPr>
        <w:t>廠商資格審查表</w:t>
      </w:r>
    </w:p>
    <w:p w14:paraId="6824D894" w14:textId="01987551" w:rsidR="00584DC9" w:rsidRDefault="00584DC9" w:rsidP="00C70CAD">
      <w:pPr>
        <w:adjustRightInd w:val="0"/>
        <w:spacing w:line="380" w:lineRule="exact"/>
        <w:ind w:leftChars="-354" w:left="-62" w:hangingChars="303" w:hanging="788"/>
        <w:rPr>
          <w:rFonts w:ascii="標楷體" w:eastAsia="標楷體" w:hAnsi="標楷體"/>
          <w:bCs/>
          <w:sz w:val="26"/>
          <w:szCs w:val="26"/>
        </w:rPr>
      </w:pPr>
      <w:r w:rsidRPr="00843308">
        <w:rPr>
          <w:rFonts w:ascii="標楷體" w:eastAsia="標楷體" w:hAnsi="標楷體" w:hint="eastAsia"/>
          <w:sz w:val="26"/>
          <w:szCs w:val="26"/>
        </w:rPr>
        <w:t>採購名稱：</w:t>
      </w:r>
      <w:r w:rsidR="00DC69D9" w:rsidRPr="00843308">
        <w:rPr>
          <w:rFonts w:ascii="標楷體" w:eastAsia="標楷體" w:hAnsi="標楷體" w:hint="eastAsia"/>
          <w:bCs/>
          <w:sz w:val="26"/>
          <w:szCs w:val="26"/>
        </w:rPr>
        <w:t>109年台語頻道</w:t>
      </w:r>
      <w:r w:rsidR="00DA338C" w:rsidRPr="00843308">
        <w:rPr>
          <w:rFonts w:ascii="標楷體" w:eastAsia="標楷體" w:hAnsi="標楷體" w:hint="eastAsia"/>
          <w:bCs/>
          <w:sz w:val="26"/>
          <w:szCs w:val="26"/>
        </w:rPr>
        <w:t>節目製作「</w:t>
      </w:r>
      <w:r w:rsidR="00A72CE7">
        <w:rPr>
          <w:rFonts w:ascii="標楷體" w:eastAsia="標楷體" w:hAnsi="標楷體" w:hint="eastAsia"/>
          <w:bCs/>
          <w:sz w:val="26"/>
          <w:szCs w:val="26"/>
        </w:rPr>
        <w:t>趨勢</w:t>
      </w:r>
      <w:r w:rsidR="00DC69D9" w:rsidRPr="00843308">
        <w:rPr>
          <w:rFonts w:ascii="標楷體" w:eastAsia="標楷體" w:hAnsi="標楷體" w:hint="eastAsia"/>
          <w:bCs/>
          <w:sz w:val="26"/>
          <w:szCs w:val="26"/>
        </w:rPr>
        <w:t>劇集</w:t>
      </w:r>
      <w:r w:rsidR="00F36EC6" w:rsidRPr="00843308">
        <w:rPr>
          <w:rFonts w:ascii="標楷體" w:eastAsia="標楷體" w:hAnsi="標楷體" w:hint="eastAsia"/>
          <w:bCs/>
          <w:sz w:val="26"/>
          <w:szCs w:val="26"/>
        </w:rPr>
        <w:t>」</w:t>
      </w:r>
      <w:r w:rsidR="00DE015D" w:rsidRPr="00843308">
        <w:rPr>
          <w:rFonts w:ascii="標楷體" w:eastAsia="標楷體" w:hAnsi="標楷體" w:hint="eastAsia"/>
          <w:bCs/>
          <w:sz w:val="26"/>
          <w:szCs w:val="26"/>
        </w:rPr>
        <w:t>採購案</w:t>
      </w:r>
    </w:p>
    <w:p w14:paraId="1238CEEE" w14:textId="334D6B43" w:rsidR="004120BC" w:rsidRPr="002B7EEC" w:rsidRDefault="004120BC" w:rsidP="00C70CAD">
      <w:pPr>
        <w:adjustRightInd w:val="0"/>
        <w:spacing w:line="380" w:lineRule="exact"/>
        <w:ind w:leftChars="-354" w:left="-62" w:hangingChars="303" w:hanging="788"/>
        <w:rPr>
          <w:rFonts w:ascii="標楷體" w:eastAsia="標楷體" w:hAnsi="標楷體"/>
          <w:sz w:val="26"/>
          <w:szCs w:val="26"/>
        </w:rPr>
      </w:pPr>
      <w:r w:rsidRPr="002B7EEC">
        <w:rPr>
          <w:rFonts w:ascii="標楷體" w:eastAsia="標楷體" w:hAnsi="標楷體" w:hint="eastAsia"/>
          <w:bCs/>
          <w:sz w:val="26"/>
          <w:szCs w:val="26"/>
        </w:rPr>
        <w:t>招標案號：</w:t>
      </w:r>
      <w:r w:rsidR="007339AB" w:rsidRPr="007339AB">
        <w:rPr>
          <w:rFonts w:ascii="標楷體" w:eastAsia="標楷體" w:hAnsi="標楷體" w:hint="eastAsia"/>
          <w:bCs/>
          <w:szCs w:val="24"/>
        </w:rPr>
        <w:t>GBF109090005</w:t>
      </w:r>
      <w:bookmarkStart w:id="0" w:name="_GoBack"/>
      <w:bookmarkEnd w:id="0"/>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
        <w:gridCol w:w="6380"/>
        <w:gridCol w:w="709"/>
        <w:gridCol w:w="921"/>
        <w:gridCol w:w="921"/>
        <w:gridCol w:w="1440"/>
      </w:tblGrid>
      <w:tr w:rsidR="0075237E" w:rsidRPr="00BB6D37" w14:paraId="14CD37A5" w14:textId="77777777" w:rsidTr="00F26CFA">
        <w:trPr>
          <w:cantSplit/>
          <w:trHeight w:val="229"/>
          <w:jc w:val="center"/>
        </w:trPr>
        <w:tc>
          <w:tcPr>
            <w:tcW w:w="450" w:type="dxa"/>
            <w:vMerge w:val="restart"/>
            <w:tcBorders>
              <w:top w:val="thinThickSmallGap" w:sz="24" w:space="0" w:color="auto"/>
              <w:left w:val="thinThickSmallGap" w:sz="24" w:space="0" w:color="auto"/>
            </w:tcBorders>
            <w:vAlign w:val="center"/>
          </w:tcPr>
          <w:p w14:paraId="6895A4FE" w14:textId="77777777" w:rsidR="0075237E" w:rsidRPr="00BB6D37" w:rsidRDefault="0075237E" w:rsidP="00C70CAD">
            <w:pPr>
              <w:spacing w:line="280" w:lineRule="exact"/>
              <w:jc w:val="center"/>
              <w:rPr>
                <w:rFonts w:ascii="標楷體" w:eastAsia="標楷體" w:hAnsi="標楷體"/>
                <w:szCs w:val="24"/>
              </w:rPr>
            </w:pPr>
            <w:r w:rsidRPr="00BB6D37">
              <w:rPr>
                <w:rFonts w:ascii="標楷體" w:eastAsia="標楷體" w:hAnsi="標楷體" w:hint="eastAsia"/>
                <w:szCs w:val="24"/>
              </w:rPr>
              <w:t>序</w:t>
            </w:r>
          </w:p>
          <w:p w14:paraId="4FE78E72" w14:textId="77777777" w:rsidR="0075237E" w:rsidRPr="00BB6D37" w:rsidRDefault="0075237E" w:rsidP="00C70CAD">
            <w:pPr>
              <w:spacing w:line="280" w:lineRule="exact"/>
              <w:jc w:val="center"/>
              <w:rPr>
                <w:rFonts w:ascii="標楷體" w:eastAsia="標楷體" w:hAnsi="標楷體"/>
                <w:szCs w:val="24"/>
              </w:rPr>
            </w:pPr>
            <w:r w:rsidRPr="00BB6D37">
              <w:rPr>
                <w:rFonts w:ascii="標楷體" w:eastAsia="標楷體" w:hAnsi="標楷體" w:hint="eastAsia"/>
                <w:szCs w:val="24"/>
              </w:rPr>
              <w:t>號</w:t>
            </w:r>
          </w:p>
        </w:tc>
        <w:tc>
          <w:tcPr>
            <w:tcW w:w="6380" w:type="dxa"/>
            <w:vMerge w:val="restart"/>
            <w:tcBorders>
              <w:top w:val="thinThickSmallGap" w:sz="24" w:space="0" w:color="auto"/>
            </w:tcBorders>
            <w:vAlign w:val="center"/>
          </w:tcPr>
          <w:p w14:paraId="01509405" w14:textId="77777777" w:rsidR="0075237E" w:rsidRPr="00BB6D37" w:rsidRDefault="005F1F5B" w:rsidP="00C70CAD">
            <w:pPr>
              <w:spacing w:line="280" w:lineRule="exact"/>
              <w:jc w:val="center"/>
              <w:rPr>
                <w:rFonts w:ascii="標楷體" w:eastAsia="標楷體" w:hAnsi="標楷體"/>
                <w:szCs w:val="24"/>
              </w:rPr>
            </w:pPr>
            <w:r>
              <w:rPr>
                <w:rFonts w:ascii="標楷體" w:eastAsia="標楷體" w:hAnsi="標楷體" w:hint="eastAsia"/>
                <w:szCs w:val="24"/>
              </w:rPr>
              <w:t>證</w:t>
            </w:r>
            <w:r w:rsidR="0075237E" w:rsidRPr="00BB6D37">
              <w:rPr>
                <w:rFonts w:ascii="標楷體" w:eastAsia="標楷體" w:hAnsi="標楷體" w:hint="eastAsia"/>
                <w:szCs w:val="24"/>
              </w:rPr>
              <w:t xml:space="preserve">      件      名      稱</w:t>
            </w:r>
          </w:p>
        </w:tc>
        <w:tc>
          <w:tcPr>
            <w:tcW w:w="709" w:type="dxa"/>
            <w:vMerge w:val="restart"/>
            <w:tcBorders>
              <w:top w:val="thinThickSmallGap" w:sz="24" w:space="0" w:color="auto"/>
            </w:tcBorders>
            <w:vAlign w:val="center"/>
          </w:tcPr>
          <w:p w14:paraId="0B4B26D0" w14:textId="77777777" w:rsidR="0075237E" w:rsidRPr="00BB6D37" w:rsidRDefault="0075237E" w:rsidP="00C70CAD">
            <w:pPr>
              <w:widowControl/>
              <w:spacing w:line="280" w:lineRule="exact"/>
              <w:jc w:val="center"/>
              <w:rPr>
                <w:rFonts w:ascii="標楷體" w:eastAsia="標楷體" w:hAnsi="標楷體"/>
                <w:szCs w:val="24"/>
              </w:rPr>
            </w:pPr>
            <w:r w:rsidRPr="00BB6D37">
              <w:rPr>
                <w:rFonts w:ascii="標楷體" w:eastAsia="標楷體" w:hAnsi="標楷體" w:hint="eastAsia"/>
                <w:szCs w:val="24"/>
              </w:rPr>
              <w:t>件</w:t>
            </w:r>
          </w:p>
          <w:p w14:paraId="5D1CA65F" w14:textId="77777777" w:rsidR="0075237E" w:rsidRPr="00BB6D37" w:rsidRDefault="0075237E" w:rsidP="00C70CAD">
            <w:pPr>
              <w:spacing w:line="280" w:lineRule="exact"/>
              <w:jc w:val="center"/>
              <w:rPr>
                <w:rFonts w:ascii="標楷體" w:eastAsia="標楷體" w:hAnsi="標楷體"/>
                <w:szCs w:val="24"/>
              </w:rPr>
            </w:pPr>
            <w:r w:rsidRPr="00BB6D37">
              <w:rPr>
                <w:rFonts w:ascii="標楷體" w:eastAsia="標楷體" w:hAnsi="標楷體" w:hint="eastAsia"/>
                <w:szCs w:val="24"/>
              </w:rPr>
              <w:t>數</w:t>
            </w:r>
          </w:p>
        </w:tc>
        <w:tc>
          <w:tcPr>
            <w:tcW w:w="3282" w:type="dxa"/>
            <w:gridSpan w:val="3"/>
            <w:tcBorders>
              <w:top w:val="thinThickSmallGap" w:sz="24" w:space="0" w:color="auto"/>
              <w:right w:val="thickThinSmallGap" w:sz="24" w:space="0" w:color="auto"/>
            </w:tcBorders>
            <w:vAlign w:val="center"/>
          </w:tcPr>
          <w:p w14:paraId="2F276151" w14:textId="77777777" w:rsidR="0075237E" w:rsidRPr="00BB6D37" w:rsidRDefault="0075237E" w:rsidP="00C70CAD">
            <w:pPr>
              <w:spacing w:line="280" w:lineRule="exact"/>
              <w:jc w:val="center"/>
              <w:rPr>
                <w:rFonts w:ascii="標楷體" w:eastAsia="標楷體" w:hAnsi="標楷體"/>
                <w:szCs w:val="24"/>
              </w:rPr>
            </w:pPr>
            <w:r w:rsidRPr="00BB6D37">
              <w:rPr>
                <w:rFonts w:ascii="標楷體" w:eastAsia="標楷體" w:hAnsi="標楷體" w:hint="eastAsia"/>
                <w:szCs w:val="24"/>
              </w:rPr>
              <w:t>審 查 結 果</w:t>
            </w:r>
          </w:p>
        </w:tc>
      </w:tr>
      <w:tr w:rsidR="0075237E" w:rsidRPr="00BB6D37" w14:paraId="269C4CAD" w14:textId="77777777" w:rsidTr="00F26CFA">
        <w:trPr>
          <w:cantSplit/>
          <w:trHeight w:val="273"/>
          <w:jc w:val="center"/>
        </w:trPr>
        <w:tc>
          <w:tcPr>
            <w:tcW w:w="450" w:type="dxa"/>
            <w:vMerge/>
            <w:tcBorders>
              <w:left w:val="thinThickSmallGap" w:sz="24" w:space="0" w:color="auto"/>
            </w:tcBorders>
            <w:vAlign w:val="center"/>
          </w:tcPr>
          <w:p w14:paraId="1FDC78E7" w14:textId="77777777" w:rsidR="0075237E" w:rsidRPr="00BB6D37" w:rsidRDefault="0075237E" w:rsidP="00C70CAD">
            <w:pPr>
              <w:spacing w:line="280" w:lineRule="exact"/>
              <w:jc w:val="center"/>
              <w:rPr>
                <w:rFonts w:ascii="標楷體" w:eastAsia="標楷體" w:hAnsi="標楷體"/>
                <w:szCs w:val="24"/>
              </w:rPr>
            </w:pPr>
          </w:p>
        </w:tc>
        <w:tc>
          <w:tcPr>
            <w:tcW w:w="6380" w:type="dxa"/>
            <w:vMerge/>
            <w:vAlign w:val="center"/>
          </w:tcPr>
          <w:p w14:paraId="68170617" w14:textId="77777777" w:rsidR="0075237E" w:rsidRPr="00BB6D37" w:rsidRDefault="0075237E" w:rsidP="00C70CAD">
            <w:pPr>
              <w:widowControl/>
              <w:spacing w:line="280" w:lineRule="exact"/>
              <w:rPr>
                <w:rFonts w:ascii="標楷體" w:eastAsia="標楷體" w:hAnsi="標楷體"/>
                <w:szCs w:val="24"/>
              </w:rPr>
            </w:pPr>
          </w:p>
        </w:tc>
        <w:tc>
          <w:tcPr>
            <w:tcW w:w="709" w:type="dxa"/>
            <w:vMerge/>
            <w:vAlign w:val="center"/>
          </w:tcPr>
          <w:p w14:paraId="565187D5" w14:textId="77777777" w:rsidR="0075237E" w:rsidRPr="00BB6D37" w:rsidRDefault="0075237E" w:rsidP="00C70CAD">
            <w:pPr>
              <w:widowControl/>
              <w:spacing w:line="280" w:lineRule="exact"/>
              <w:jc w:val="center"/>
              <w:rPr>
                <w:rFonts w:ascii="標楷體" w:eastAsia="標楷體" w:hAnsi="標楷體"/>
                <w:szCs w:val="24"/>
              </w:rPr>
            </w:pPr>
          </w:p>
        </w:tc>
        <w:tc>
          <w:tcPr>
            <w:tcW w:w="921" w:type="dxa"/>
            <w:tcBorders>
              <w:bottom w:val="single" w:sz="4" w:space="0" w:color="auto"/>
            </w:tcBorders>
            <w:vAlign w:val="center"/>
          </w:tcPr>
          <w:p w14:paraId="10D4CA4D" w14:textId="77777777" w:rsidR="0075237E" w:rsidRPr="00BB6D37" w:rsidRDefault="0075237E" w:rsidP="00C70CAD">
            <w:pPr>
              <w:spacing w:line="280" w:lineRule="exact"/>
              <w:jc w:val="center"/>
              <w:rPr>
                <w:rFonts w:ascii="標楷體" w:eastAsia="標楷體" w:hAnsi="標楷體"/>
                <w:szCs w:val="24"/>
              </w:rPr>
            </w:pPr>
            <w:r w:rsidRPr="00BB6D37">
              <w:rPr>
                <w:rFonts w:ascii="標楷體" w:eastAsia="標楷體" w:hAnsi="標楷體" w:hint="eastAsia"/>
                <w:szCs w:val="24"/>
              </w:rPr>
              <w:t>符 合</w:t>
            </w:r>
          </w:p>
        </w:tc>
        <w:tc>
          <w:tcPr>
            <w:tcW w:w="921" w:type="dxa"/>
            <w:tcBorders>
              <w:bottom w:val="single" w:sz="4" w:space="0" w:color="auto"/>
              <w:right w:val="single" w:sz="4" w:space="0" w:color="auto"/>
            </w:tcBorders>
            <w:vAlign w:val="center"/>
          </w:tcPr>
          <w:p w14:paraId="4E61B03B" w14:textId="77777777" w:rsidR="0075237E" w:rsidRPr="00BB6D37" w:rsidRDefault="0075237E" w:rsidP="00C70CAD">
            <w:pPr>
              <w:spacing w:line="280" w:lineRule="exact"/>
              <w:jc w:val="center"/>
              <w:rPr>
                <w:rFonts w:ascii="標楷體" w:eastAsia="標楷體" w:hAnsi="標楷體"/>
                <w:szCs w:val="24"/>
              </w:rPr>
            </w:pPr>
            <w:r w:rsidRPr="00BB6D37">
              <w:rPr>
                <w:rFonts w:ascii="標楷體" w:eastAsia="標楷體" w:hAnsi="標楷體" w:hint="eastAsia"/>
                <w:szCs w:val="24"/>
              </w:rPr>
              <w:t>不符</w:t>
            </w:r>
            <w:r>
              <w:rPr>
                <w:rFonts w:ascii="標楷體" w:eastAsia="標楷體" w:hAnsi="標楷體" w:hint="eastAsia"/>
                <w:szCs w:val="24"/>
              </w:rPr>
              <w:t>合</w:t>
            </w:r>
          </w:p>
        </w:tc>
        <w:tc>
          <w:tcPr>
            <w:tcW w:w="1440" w:type="dxa"/>
            <w:tcBorders>
              <w:left w:val="single" w:sz="4" w:space="0" w:color="auto"/>
              <w:bottom w:val="single" w:sz="4" w:space="0" w:color="auto"/>
              <w:right w:val="thickThinSmallGap" w:sz="24" w:space="0" w:color="auto"/>
            </w:tcBorders>
            <w:vAlign w:val="center"/>
          </w:tcPr>
          <w:p w14:paraId="14B2B37C" w14:textId="77777777" w:rsidR="0075237E" w:rsidRPr="00BB6D37" w:rsidRDefault="0075237E" w:rsidP="00C70CAD">
            <w:pPr>
              <w:spacing w:line="280" w:lineRule="exact"/>
              <w:jc w:val="center"/>
              <w:rPr>
                <w:rFonts w:ascii="標楷體" w:eastAsia="標楷體" w:hAnsi="標楷體"/>
                <w:szCs w:val="24"/>
              </w:rPr>
            </w:pPr>
            <w:r w:rsidRPr="00BB6D37">
              <w:rPr>
                <w:rFonts w:ascii="標楷體" w:eastAsia="標楷體" w:hAnsi="標楷體" w:hint="eastAsia"/>
                <w:szCs w:val="24"/>
              </w:rPr>
              <w:t>不符</w:t>
            </w:r>
            <w:r>
              <w:rPr>
                <w:rFonts w:ascii="標楷體" w:eastAsia="標楷體" w:hAnsi="標楷體" w:hint="eastAsia"/>
                <w:szCs w:val="24"/>
              </w:rPr>
              <w:t>合原因</w:t>
            </w:r>
          </w:p>
        </w:tc>
      </w:tr>
      <w:tr w:rsidR="0075237E" w:rsidRPr="00BB6D37" w14:paraId="5B3DBB61" w14:textId="77777777" w:rsidTr="00C239B7">
        <w:trPr>
          <w:cantSplit/>
          <w:trHeight w:val="2054"/>
          <w:jc w:val="center"/>
        </w:trPr>
        <w:tc>
          <w:tcPr>
            <w:tcW w:w="450" w:type="dxa"/>
            <w:tcBorders>
              <w:left w:val="thinThickSmallGap" w:sz="24" w:space="0" w:color="auto"/>
            </w:tcBorders>
            <w:vAlign w:val="center"/>
          </w:tcPr>
          <w:p w14:paraId="55365E44" w14:textId="77777777" w:rsidR="0075237E" w:rsidRPr="00A77EFE" w:rsidRDefault="0075237E" w:rsidP="00C70CAD">
            <w:pPr>
              <w:spacing w:line="280" w:lineRule="exact"/>
              <w:jc w:val="center"/>
              <w:rPr>
                <w:rFonts w:ascii="Times Roman" w:eastAsia="標楷體" w:hAnsi="Times Roman"/>
                <w:szCs w:val="24"/>
              </w:rPr>
            </w:pPr>
            <w:r w:rsidRPr="00A77EFE">
              <w:rPr>
                <w:rFonts w:ascii="Times Roman" w:eastAsia="標楷體" w:hAnsi="標楷體"/>
                <w:szCs w:val="24"/>
              </w:rPr>
              <w:t>一</w:t>
            </w:r>
          </w:p>
        </w:tc>
        <w:tc>
          <w:tcPr>
            <w:tcW w:w="6380" w:type="dxa"/>
            <w:vAlign w:val="center"/>
          </w:tcPr>
          <w:p w14:paraId="21CB333E" w14:textId="77777777" w:rsidR="0075237E" w:rsidRPr="00FA32FF" w:rsidRDefault="00B1169D" w:rsidP="00367A83">
            <w:pPr>
              <w:widowControl/>
              <w:spacing w:line="240" w:lineRule="exact"/>
              <w:jc w:val="both"/>
              <w:rPr>
                <w:rFonts w:ascii="Times Roman" w:eastAsia="標楷體" w:hAnsi="Times Roman" w:cs="Arial"/>
                <w:sz w:val="22"/>
                <w:szCs w:val="22"/>
              </w:rPr>
            </w:pPr>
            <w:r w:rsidRPr="00B1169D">
              <w:rPr>
                <w:rFonts w:ascii="Times Roman" w:eastAsia="標楷體" w:hAnsi="標楷體" w:hint="eastAsia"/>
                <w:b/>
                <w:szCs w:val="24"/>
              </w:rPr>
              <w:t>廠商登記或設立之證明。</w:t>
            </w:r>
            <w:r w:rsidRPr="00B1169D">
              <w:rPr>
                <w:rFonts w:ascii="Times Roman" w:eastAsia="標楷體" w:hAnsi="標楷體" w:hint="eastAsia"/>
                <w:sz w:val="22"/>
                <w:szCs w:val="22"/>
              </w:rPr>
              <w:t>如公司登記或商業登記證明文件（廠商得以列印公開於目的事業主管機關網站之資料代之）或</w:t>
            </w:r>
            <w:r w:rsidRPr="00FA32FF">
              <w:rPr>
                <w:rFonts w:ascii="Times Roman" w:eastAsia="標楷體" w:hAnsi="標楷體" w:hint="eastAsia"/>
                <w:sz w:val="22"/>
                <w:szCs w:val="22"/>
              </w:rPr>
              <w:t>財團</w:t>
            </w:r>
            <w:r w:rsidR="00F26CFA" w:rsidRPr="00FA32FF">
              <w:rPr>
                <w:rFonts w:ascii="Times Roman" w:eastAsia="標楷體" w:hAnsi="標楷體" w:hint="eastAsia"/>
                <w:sz w:val="22"/>
                <w:szCs w:val="22"/>
              </w:rPr>
              <w:t>法人</w:t>
            </w:r>
            <w:r w:rsidRPr="00FA32FF">
              <w:rPr>
                <w:rFonts w:ascii="Times Roman" w:eastAsia="標楷體" w:hAnsi="標楷體" w:hint="eastAsia"/>
                <w:sz w:val="22"/>
                <w:szCs w:val="22"/>
              </w:rPr>
              <w:t>、社團法人</w:t>
            </w:r>
            <w:r w:rsidR="00DB0F8B" w:rsidRPr="00FA32FF">
              <w:rPr>
                <w:rFonts w:ascii="標楷體" w:eastAsia="標楷體" w:hAnsi="標楷體" w:hint="eastAsia"/>
                <w:sz w:val="22"/>
                <w:szCs w:val="22"/>
              </w:rPr>
              <w:t>立案核准文件及法人</w:t>
            </w:r>
            <w:r w:rsidR="00DB0F8B" w:rsidRPr="00FA32FF">
              <w:rPr>
                <w:rFonts w:ascii="標楷體" w:eastAsia="標楷體" w:hAnsi="標楷體"/>
                <w:sz w:val="22"/>
                <w:szCs w:val="22"/>
              </w:rPr>
              <w:t>登記證</w:t>
            </w:r>
            <w:r w:rsidR="00DB0F8B" w:rsidRPr="00FA32FF">
              <w:rPr>
                <w:rFonts w:ascii="標楷體" w:eastAsia="標楷體" w:hAnsi="標楷體" w:hint="eastAsia"/>
                <w:sz w:val="22"/>
                <w:szCs w:val="22"/>
              </w:rPr>
              <w:t>明</w:t>
            </w:r>
            <w:r w:rsidRPr="00FA32FF">
              <w:rPr>
                <w:rFonts w:ascii="Times Roman" w:eastAsia="標楷體" w:hAnsi="標楷體" w:hint="eastAsia"/>
                <w:sz w:val="22"/>
                <w:szCs w:val="22"/>
              </w:rPr>
              <w:t>；登記營</w:t>
            </w:r>
            <w:r w:rsidR="00D33AFA" w:rsidRPr="00FA32FF">
              <w:rPr>
                <w:rFonts w:ascii="Times Roman" w:eastAsia="標楷體" w:hAnsi="標楷體" w:hint="eastAsia"/>
                <w:sz w:val="22"/>
                <w:szCs w:val="22"/>
                <w:lang w:eastAsia="zh-HK"/>
              </w:rPr>
              <w:t>業</w:t>
            </w:r>
            <w:r w:rsidRPr="00FA32FF">
              <w:rPr>
                <w:rFonts w:ascii="Times Roman" w:eastAsia="標楷體" w:hAnsi="標楷體" w:hint="eastAsia"/>
                <w:sz w:val="22"/>
                <w:szCs w:val="22"/>
              </w:rPr>
              <w:t>項目需包括「電視節目製作業」或「電影片製作業」或「除許可業務外，得經營法令非禁止或限制之業務」</w:t>
            </w:r>
            <w:r w:rsidR="00367A83" w:rsidRPr="00FA32FF">
              <w:rPr>
                <w:rFonts w:ascii="Times Roman" w:eastAsia="標楷體" w:hAnsi="標楷體" w:hint="eastAsia"/>
                <w:sz w:val="22"/>
                <w:szCs w:val="22"/>
              </w:rPr>
              <w:t>；</w:t>
            </w:r>
            <w:r w:rsidR="00367A83" w:rsidRPr="00FA32FF">
              <w:rPr>
                <w:rFonts w:ascii="標楷體" w:eastAsia="標楷體" w:hAnsi="標楷體"/>
                <w:sz w:val="22"/>
                <w:szCs w:val="22"/>
              </w:rPr>
              <w:t>財團</w:t>
            </w:r>
            <w:r w:rsidR="00367A83" w:rsidRPr="00FA32FF">
              <w:rPr>
                <w:rFonts w:ascii="標楷體" w:eastAsia="標楷體" w:hAnsi="標楷體" w:hint="eastAsia"/>
                <w:sz w:val="22"/>
                <w:szCs w:val="22"/>
              </w:rPr>
              <w:t>法人</w:t>
            </w:r>
            <w:r w:rsidR="00367A83" w:rsidRPr="00FA32FF">
              <w:rPr>
                <w:rFonts w:ascii="標楷體" w:eastAsia="標楷體" w:hAnsi="標楷體"/>
                <w:sz w:val="22"/>
                <w:szCs w:val="22"/>
              </w:rPr>
              <w:t>、社團法人</w:t>
            </w:r>
            <w:r w:rsidR="00DB0F8B" w:rsidRPr="00FA32FF">
              <w:rPr>
                <w:rFonts w:ascii="標楷體" w:eastAsia="標楷體" w:hAnsi="標楷體" w:hint="eastAsia"/>
                <w:sz w:val="22"/>
                <w:szCs w:val="22"/>
              </w:rPr>
              <w:t>須</w:t>
            </w:r>
            <w:r w:rsidR="00D62601" w:rsidRPr="00FA32FF">
              <w:rPr>
                <w:rFonts w:ascii="標楷體" w:eastAsia="標楷體" w:hAnsi="標楷體" w:hint="eastAsia"/>
                <w:sz w:val="22"/>
                <w:szCs w:val="22"/>
              </w:rPr>
              <w:t>另</w:t>
            </w:r>
            <w:r w:rsidR="00367A83" w:rsidRPr="00FA32FF">
              <w:rPr>
                <w:rFonts w:ascii="標楷體" w:eastAsia="標楷體" w:hAnsi="標楷體" w:hint="eastAsia"/>
                <w:sz w:val="22"/>
                <w:szCs w:val="22"/>
              </w:rPr>
              <w:t>附捐助章程或組織章程</w:t>
            </w:r>
            <w:r w:rsidRPr="00FA32FF">
              <w:rPr>
                <w:rFonts w:ascii="Times Roman" w:eastAsia="標楷體" w:hAnsi="標楷體" w:hint="eastAsia"/>
                <w:sz w:val="22"/>
                <w:szCs w:val="22"/>
              </w:rPr>
              <w:t>。</w:t>
            </w:r>
          </w:p>
          <w:p w14:paraId="0B799184" w14:textId="77777777" w:rsidR="0075237E" w:rsidRPr="00746B1A" w:rsidRDefault="0075237E" w:rsidP="00367A83">
            <w:pPr>
              <w:widowControl/>
              <w:spacing w:line="240" w:lineRule="exact"/>
              <w:jc w:val="both"/>
              <w:rPr>
                <w:rFonts w:ascii="Times Roman" w:eastAsia="標楷體" w:hAnsi="Times Roman"/>
                <w:sz w:val="22"/>
                <w:szCs w:val="22"/>
              </w:rPr>
            </w:pPr>
            <w:r w:rsidRPr="00843308">
              <w:rPr>
                <w:rFonts w:ascii="Times Roman" w:eastAsia="標楷體" w:hAnsi="標楷體"/>
                <w:sz w:val="22"/>
                <w:szCs w:val="22"/>
              </w:rPr>
              <w:t>注意</w:t>
            </w:r>
            <w:r w:rsidR="00D62601" w:rsidRPr="00843308">
              <w:rPr>
                <w:rFonts w:ascii="Times Roman" w:eastAsia="標楷體" w:hAnsi="標楷體" w:hint="eastAsia"/>
                <w:sz w:val="22"/>
                <w:szCs w:val="22"/>
              </w:rPr>
              <w:t>事項</w:t>
            </w:r>
            <w:r w:rsidRPr="00843308">
              <w:rPr>
                <w:rFonts w:ascii="Times Roman" w:eastAsia="標楷體" w:hAnsi="標楷體"/>
                <w:sz w:val="22"/>
                <w:szCs w:val="22"/>
              </w:rPr>
              <w:t>：營利事業登記證</w:t>
            </w:r>
            <w:r w:rsidR="008761E7" w:rsidRPr="00843308">
              <w:rPr>
                <w:rFonts w:hint="eastAsia"/>
                <w:sz w:val="28"/>
              </w:rPr>
              <w:t>、</w:t>
            </w:r>
            <w:r w:rsidR="008761E7" w:rsidRPr="00843308">
              <w:rPr>
                <w:rFonts w:ascii="標楷體" w:eastAsia="標楷體" w:hAnsi="標楷體" w:hint="eastAsia"/>
                <w:sz w:val="22"/>
                <w:szCs w:val="22"/>
              </w:rPr>
              <w:t>廣播電視節目供應事業許可證</w:t>
            </w:r>
            <w:r w:rsidR="00E10BB6" w:rsidRPr="00843308">
              <w:rPr>
                <w:rFonts w:hint="eastAsia"/>
                <w:sz w:val="28"/>
              </w:rPr>
              <w:t>、</w:t>
            </w:r>
            <w:r w:rsidR="00E10BB6" w:rsidRPr="00843308">
              <w:rPr>
                <w:rFonts w:ascii="標楷體" w:eastAsia="標楷體" w:hAnsi="標楷體" w:hint="eastAsia"/>
                <w:sz w:val="22"/>
                <w:szCs w:val="22"/>
                <w:lang w:eastAsia="zh-HK"/>
              </w:rPr>
              <w:t>電影片製作業許可證</w:t>
            </w:r>
            <w:r w:rsidRPr="00843308">
              <w:rPr>
                <w:rFonts w:ascii="Times Roman" w:eastAsia="標楷體" w:hAnsi="標楷體"/>
                <w:sz w:val="22"/>
                <w:szCs w:val="22"/>
              </w:rPr>
              <w:t>不再作為證明文件</w:t>
            </w:r>
            <w:r w:rsidR="00EC7EDB" w:rsidRPr="00843308">
              <w:rPr>
                <w:rFonts w:ascii="Times Roman" w:eastAsia="標楷體" w:hAnsi="標楷體" w:hint="eastAsia"/>
                <w:sz w:val="22"/>
                <w:szCs w:val="22"/>
              </w:rPr>
              <w:t>。</w:t>
            </w:r>
          </w:p>
        </w:tc>
        <w:tc>
          <w:tcPr>
            <w:tcW w:w="709" w:type="dxa"/>
            <w:vAlign w:val="center"/>
          </w:tcPr>
          <w:p w14:paraId="51D02D13" w14:textId="77777777" w:rsidR="0075237E" w:rsidRPr="00A77EFE" w:rsidRDefault="0075237E" w:rsidP="00C70CAD">
            <w:pPr>
              <w:widowControl/>
              <w:spacing w:line="280" w:lineRule="exact"/>
              <w:jc w:val="center"/>
              <w:rPr>
                <w:rFonts w:ascii="Times Roman" w:eastAsia="標楷體" w:hAnsi="Times Roman"/>
                <w:szCs w:val="24"/>
              </w:rPr>
            </w:pPr>
            <w:r w:rsidRPr="00A77EFE">
              <w:rPr>
                <w:rFonts w:ascii="Times Roman" w:eastAsia="標楷體" w:hAnsi="Times Roman"/>
                <w:szCs w:val="24"/>
              </w:rPr>
              <w:t>1</w:t>
            </w:r>
            <w:r w:rsidRPr="00A77EFE">
              <w:rPr>
                <w:rFonts w:ascii="Times Roman" w:eastAsia="標楷體" w:hAnsi="Times Roman"/>
                <w:szCs w:val="24"/>
              </w:rPr>
              <w:t>件</w:t>
            </w:r>
          </w:p>
        </w:tc>
        <w:tc>
          <w:tcPr>
            <w:tcW w:w="921" w:type="dxa"/>
            <w:vAlign w:val="center"/>
          </w:tcPr>
          <w:p w14:paraId="3A5E0D9E" w14:textId="77777777" w:rsidR="0075237E" w:rsidRPr="00A77EFE" w:rsidRDefault="0075237E" w:rsidP="00C70CAD">
            <w:pPr>
              <w:spacing w:line="280" w:lineRule="exact"/>
              <w:rPr>
                <w:rFonts w:ascii="Times Roman" w:eastAsia="標楷體" w:hAnsi="Times Roman"/>
                <w:szCs w:val="24"/>
              </w:rPr>
            </w:pPr>
          </w:p>
        </w:tc>
        <w:tc>
          <w:tcPr>
            <w:tcW w:w="921" w:type="dxa"/>
            <w:tcBorders>
              <w:right w:val="single" w:sz="4" w:space="0" w:color="auto"/>
            </w:tcBorders>
            <w:vAlign w:val="center"/>
          </w:tcPr>
          <w:p w14:paraId="453D2676" w14:textId="77777777" w:rsidR="0075237E" w:rsidRPr="00A77EFE" w:rsidRDefault="0075237E" w:rsidP="00C70CAD">
            <w:pPr>
              <w:spacing w:line="280" w:lineRule="exact"/>
              <w:ind w:left="212"/>
              <w:rPr>
                <w:rFonts w:ascii="Times Roman" w:eastAsia="標楷體" w:hAnsi="Times Roman"/>
                <w:szCs w:val="24"/>
              </w:rPr>
            </w:pPr>
          </w:p>
        </w:tc>
        <w:tc>
          <w:tcPr>
            <w:tcW w:w="1440" w:type="dxa"/>
            <w:tcBorders>
              <w:left w:val="single" w:sz="4" w:space="0" w:color="auto"/>
              <w:right w:val="thickThinSmallGap" w:sz="24" w:space="0" w:color="auto"/>
            </w:tcBorders>
            <w:vAlign w:val="center"/>
          </w:tcPr>
          <w:p w14:paraId="55F96252" w14:textId="77777777" w:rsidR="0075237E" w:rsidRPr="00A77EFE" w:rsidRDefault="0075237E" w:rsidP="00C70CAD">
            <w:pPr>
              <w:spacing w:line="280" w:lineRule="exact"/>
              <w:ind w:left="212"/>
              <w:rPr>
                <w:rFonts w:ascii="Times Roman" w:eastAsia="標楷體" w:hAnsi="Times Roman"/>
                <w:szCs w:val="24"/>
              </w:rPr>
            </w:pPr>
          </w:p>
        </w:tc>
      </w:tr>
      <w:tr w:rsidR="0075237E" w:rsidRPr="00BB6D37" w14:paraId="560AF7EB" w14:textId="77777777" w:rsidTr="00F26CFA">
        <w:trPr>
          <w:cantSplit/>
          <w:trHeight w:val="480"/>
          <w:jc w:val="center"/>
        </w:trPr>
        <w:tc>
          <w:tcPr>
            <w:tcW w:w="450" w:type="dxa"/>
            <w:tcBorders>
              <w:left w:val="thinThickSmallGap" w:sz="24" w:space="0" w:color="auto"/>
            </w:tcBorders>
            <w:vAlign w:val="center"/>
          </w:tcPr>
          <w:p w14:paraId="6A4A5F0A" w14:textId="77777777" w:rsidR="0075237E" w:rsidRPr="00A77EFE" w:rsidRDefault="0075237E" w:rsidP="00C70CAD">
            <w:pPr>
              <w:spacing w:line="280" w:lineRule="exact"/>
              <w:jc w:val="center"/>
              <w:rPr>
                <w:rFonts w:ascii="Times Roman" w:eastAsia="標楷體" w:hAnsi="Times Roman"/>
                <w:szCs w:val="24"/>
              </w:rPr>
            </w:pPr>
            <w:r w:rsidRPr="00A77EFE">
              <w:rPr>
                <w:rFonts w:ascii="Times Roman" w:eastAsia="標楷體" w:hAnsi="標楷體"/>
                <w:szCs w:val="24"/>
              </w:rPr>
              <w:t>二</w:t>
            </w:r>
          </w:p>
        </w:tc>
        <w:tc>
          <w:tcPr>
            <w:tcW w:w="6380" w:type="dxa"/>
            <w:vAlign w:val="center"/>
          </w:tcPr>
          <w:p w14:paraId="422CE490" w14:textId="77777777" w:rsidR="00367A83" w:rsidRDefault="0075237E" w:rsidP="00367A83">
            <w:pPr>
              <w:widowControl/>
              <w:spacing w:line="240" w:lineRule="exact"/>
              <w:jc w:val="both"/>
              <w:rPr>
                <w:rFonts w:ascii="Times Roman" w:eastAsia="標楷體" w:hAnsi="標楷體"/>
                <w:b/>
                <w:szCs w:val="24"/>
              </w:rPr>
            </w:pPr>
            <w:r w:rsidRPr="00A77EFE">
              <w:rPr>
                <w:rFonts w:ascii="Times Roman" w:eastAsia="標楷體" w:hAnsi="標楷體"/>
                <w:b/>
                <w:szCs w:val="24"/>
              </w:rPr>
              <w:t>最近一期營業稅</w:t>
            </w:r>
            <w:r w:rsidR="00F54EE0">
              <w:rPr>
                <w:rFonts w:ascii="Times Roman" w:eastAsia="標楷體" w:hAnsi="標楷體" w:hint="eastAsia"/>
                <w:b/>
                <w:szCs w:val="24"/>
              </w:rPr>
              <w:t>納</w:t>
            </w:r>
            <w:r w:rsidRPr="00A77EFE">
              <w:rPr>
                <w:rFonts w:ascii="Times Roman" w:eastAsia="標楷體" w:hAnsi="標楷體"/>
                <w:b/>
                <w:szCs w:val="24"/>
              </w:rPr>
              <w:t>稅證明或免稅證明影本</w:t>
            </w:r>
            <w:r w:rsidR="00601157" w:rsidRPr="00EA7D78">
              <w:rPr>
                <w:rFonts w:ascii="Times Roman" w:eastAsia="標楷體" w:hAnsi="標楷體" w:hint="eastAsia"/>
                <w:b/>
                <w:szCs w:val="24"/>
              </w:rPr>
              <w:t>。</w:t>
            </w:r>
          </w:p>
          <w:p w14:paraId="4F4951A9" w14:textId="77777777" w:rsidR="00367A83" w:rsidRPr="00367A83" w:rsidRDefault="00601157" w:rsidP="00367A83">
            <w:pPr>
              <w:pStyle w:val="ab"/>
              <w:widowControl/>
              <w:numPr>
                <w:ilvl w:val="0"/>
                <w:numId w:val="6"/>
              </w:numPr>
              <w:spacing w:line="240" w:lineRule="exact"/>
              <w:ind w:leftChars="0" w:left="256" w:hanging="256"/>
              <w:jc w:val="both"/>
              <w:rPr>
                <w:rFonts w:eastAsia="標楷體"/>
                <w:sz w:val="22"/>
                <w:szCs w:val="22"/>
              </w:rPr>
            </w:pPr>
            <w:r w:rsidRPr="00367A83">
              <w:rPr>
                <w:rFonts w:eastAsia="標楷體"/>
                <w:sz w:val="22"/>
                <w:szCs w:val="22"/>
              </w:rPr>
              <w:t>營業稅</w:t>
            </w:r>
            <w:r w:rsidR="003A2A84" w:rsidRPr="00367A83">
              <w:rPr>
                <w:rFonts w:eastAsia="標楷體"/>
                <w:sz w:val="22"/>
                <w:szCs w:val="22"/>
              </w:rPr>
              <w:t>納</w:t>
            </w:r>
            <w:r w:rsidRPr="00367A83">
              <w:rPr>
                <w:rFonts w:eastAsia="標楷體"/>
                <w:sz w:val="22"/>
                <w:szCs w:val="22"/>
              </w:rPr>
              <w:t>稅證明為營業稅繳款書收據聯或主管稽徵機關核章之最近一期營業人銷售額與稅額申報書</w:t>
            </w:r>
            <w:r w:rsidR="00E348C4" w:rsidRPr="00843308">
              <w:rPr>
                <w:sz w:val="22"/>
                <w:szCs w:val="22"/>
              </w:rPr>
              <w:t>（</w:t>
            </w:r>
            <w:r w:rsidR="00E348C4" w:rsidRPr="00843308">
              <w:rPr>
                <w:sz w:val="22"/>
                <w:szCs w:val="22"/>
              </w:rPr>
              <w:t>401</w:t>
            </w:r>
            <w:r w:rsidR="00E348C4" w:rsidRPr="00843308">
              <w:rPr>
                <w:sz w:val="22"/>
                <w:szCs w:val="22"/>
              </w:rPr>
              <w:t>）</w:t>
            </w:r>
            <w:r w:rsidRPr="00367A83">
              <w:rPr>
                <w:rFonts w:eastAsia="標楷體"/>
                <w:sz w:val="22"/>
                <w:szCs w:val="22"/>
              </w:rPr>
              <w:t>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稅之納稅證明，得以與上開最近一期或前一期證明相同期間內主管稽徵機關核發之無違章欠稅之查復表代之。</w:t>
            </w:r>
          </w:p>
          <w:p w14:paraId="4ACEA912" w14:textId="77777777" w:rsidR="00367A83" w:rsidRPr="00367A83" w:rsidRDefault="00DF375A" w:rsidP="00DB0F8B">
            <w:pPr>
              <w:pStyle w:val="ab"/>
              <w:widowControl/>
              <w:numPr>
                <w:ilvl w:val="0"/>
                <w:numId w:val="6"/>
              </w:numPr>
              <w:spacing w:line="240" w:lineRule="exact"/>
              <w:ind w:leftChars="0" w:left="256" w:hanging="256"/>
              <w:jc w:val="both"/>
              <w:rPr>
                <w:rFonts w:ascii="標楷體" w:eastAsia="標楷體" w:hAnsi="標楷體"/>
                <w:b/>
                <w:sz w:val="22"/>
                <w:szCs w:val="22"/>
              </w:rPr>
            </w:pPr>
            <w:r w:rsidRPr="00367A83">
              <w:rPr>
                <w:rFonts w:eastAsia="標楷體"/>
                <w:sz w:val="22"/>
                <w:szCs w:val="22"/>
              </w:rPr>
              <w:t>停業期間辦理復業之廠商，得以營業稅主管稽徵機關核發之核准復業登記公函及其核章之最近一期營業人銷售額與稅額申報書</w:t>
            </w:r>
            <w:r w:rsidR="00D62601" w:rsidRPr="00843308">
              <w:rPr>
                <w:sz w:val="22"/>
                <w:szCs w:val="22"/>
              </w:rPr>
              <w:t>（</w:t>
            </w:r>
            <w:r w:rsidR="00D62601" w:rsidRPr="00843308">
              <w:rPr>
                <w:sz w:val="22"/>
                <w:szCs w:val="22"/>
              </w:rPr>
              <w:t>401</w:t>
            </w:r>
            <w:r w:rsidR="00D62601" w:rsidRPr="00843308">
              <w:rPr>
                <w:sz w:val="22"/>
                <w:szCs w:val="22"/>
              </w:rPr>
              <w:t>）</w:t>
            </w:r>
            <w:r w:rsidRPr="00843308">
              <w:rPr>
                <w:rFonts w:eastAsia="標楷體"/>
                <w:sz w:val="22"/>
                <w:szCs w:val="22"/>
              </w:rPr>
              <w:t>收執聯或與上開最近一期證明相同期間內主管稽徵機關核發之無違章欠</w:t>
            </w:r>
            <w:r w:rsidRPr="00367A83">
              <w:rPr>
                <w:rFonts w:eastAsia="標楷體"/>
                <w:sz w:val="22"/>
                <w:szCs w:val="22"/>
              </w:rPr>
              <w:t>稅之查復表代之；但屬新近復業且未屆最近一期營業稅繳納期限者，得以營業稅主管稽徵機關核發之核准復業登記公函及申領統一發票購票證相關文件代之</w:t>
            </w:r>
            <w:r w:rsidR="00367A83" w:rsidRPr="00367A83">
              <w:rPr>
                <w:rFonts w:eastAsia="標楷體"/>
                <w:sz w:val="22"/>
                <w:szCs w:val="22"/>
              </w:rPr>
              <w:t>。</w:t>
            </w:r>
          </w:p>
        </w:tc>
        <w:tc>
          <w:tcPr>
            <w:tcW w:w="709" w:type="dxa"/>
            <w:vAlign w:val="center"/>
          </w:tcPr>
          <w:p w14:paraId="7538E7DC" w14:textId="77777777" w:rsidR="0075237E" w:rsidRPr="00A77EFE" w:rsidRDefault="0075237E" w:rsidP="00C70CAD">
            <w:pPr>
              <w:widowControl/>
              <w:spacing w:line="280" w:lineRule="exact"/>
              <w:jc w:val="center"/>
              <w:rPr>
                <w:rFonts w:ascii="Times Roman" w:eastAsia="標楷體" w:hAnsi="Times Roman"/>
                <w:szCs w:val="24"/>
              </w:rPr>
            </w:pPr>
            <w:r w:rsidRPr="00A77EFE">
              <w:rPr>
                <w:rFonts w:ascii="Times Roman" w:eastAsia="標楷體" w:hAnsi="Times Roman"/>
                <w:szCs w:val="24"/>
              </w:rPr>
              <w:t>1</w:t>
            </w:r>
            <w:r w:rsidRPr="00A77EFE">
              <w:rPr>
                <w:rFonts w:ascii="Times Roman" w:eastAsia="標楷體" w:hAnsi="Times Roman"/>
                <w:szCs w:val="24"/>
              </w:rPr>
              <w:t>件</w:t>
            </w:r>
          </w:p>
        </w:tc>
        <w:tc>
          <w:tcPr>
            <w:tcW w:w="921" w:type="dxa"/>
            <w:vAlign w:val="center"/>
          </w:tcPr>
          <w:p w14:paraId="2323D856" w14:textId="77777777" w:rsidR="0075237E" w:rsidRPr="00A77EFE" w:rsidRDefault="0075237E" w:rsidP="00C70CAD">
            <w:pPr>
              <w:spacing w:line="280" w:lineRule="exact"/>
              <w:rPr>
                <w:rFonts w:ascii="Times Roman" w:eastAsia="標楷體" w:hAnsi="Times Roman"/>
                <w:szCs w:val="24"/>
              </w:rPr>
            </w:pPr>
          </w:p>
        </w:tc>
        <w:tc>
          <w:tcPr>
            <w:tcW w:w="921" w:type="dxa"/>
            <w:tcBorders>
              <w:right w:val="single" w:sz="4" w:space="0" w:color="auto"/>
            </w:tcBorders>
            <w:vAlign w:val="center"/>
          </w:tcPr>
          <w:p w14:paraId="312F26FF" w14:textId="77777777" w:rsidR="0075237E" w:rsidRPr="00A77EFE" w:rsidRDefault="0075237E" w:rsidP="00C70CAD">
            <w:pPr>
              <w:spacing w:line="280" w:lineRule="exact"/>
              <w:ind w:left="212"/>
              <w:rPr>
                <w:rFonts w:ascii="Times Roman" w:eastAsia="標楷體" w:hAnsi="Times Roman"/>
                <w:szCs w:val="24"/>
              </w:rPr>
            </w:pPr>
          </w:p>
        </w:tc>
        <w:tc>
          <w:tcPr>
            <w:tcW w:w="1440" w:type="dxa"/>
            <w:tcBorders>
              <w:left w:val="single" w:sz="4" w:space="0" w:color="auto"/>
              <w:right w:val="thickThinSmallGap" w:sz="24" w:space="0" w:color="auto"/>
            </w:tcBorders>
            <w:vAlign w:val="center"/>
          </w:tcPr>
          <w:p w14:paraId="78F7D09C" w14:textId="77777777" w:rsidR="0075237E" w:rsidRPr="00A77EFE" w:rsidRDefault="0075237E" w:rsidP="00C70CAD">
            <w:pPr>
              <w:spacing w:line="280" w:lineRule="exact"/>
              <w:ind w:left="212"/>
              <w:rPr>
                <w:rFonts w:ascii="Times Roman" w:eastAsia="標楷體" w:hAnsi="Times Roman"/>
                <w:szCs w:val="24"/>
              </w:rPr>
            </w:pPr>
          </w:p>
        </w:tc>
      </w:tr>
      <w:tr w:rsidR="0075237E" w:rsidRPr="00BB6D37" w14:paraId="24014EB6" w14:textId="77777777" w:rsidTr="00F26CFA">
        <w:trPr>
          <w:cantSplit/>
          <w:trHeight w:val="480"/>
          <w:jc w:val="center"/>
        </w:trPr>
        <w:tc>
          <w:tcPr>
            <w:tcW w:w="450" w:type="dxa"/>
            <w:tcBorders>
              <w:left w:val="thinThickSmallGap" w:sz="24" w:space="0" w:color="auto"/>
            </w:tcBorders>
            <w:vAlign w:val="center"/>
          </w:tcPr>
          <w:p w14:paraId="7DD5C6F6" w14:textId="77777777" w:rsidR="0075237E" w:rsidRPr="00A77EFE" w:rsidRDefault="0075237E" w:rsidP="00C70CAD">
            <w:pPr>
              <w:spacing w:line="280" w:lineRule="exact"/>
              <w:jc w:val="center"/>
              <w:rPr>
                <w:rFonts w:ascii="Times Roman" w:eastAsia="標楷體" w:hAnsi="Times Roman"/>
                <w:szCs w:val="24"/>
              </w:rPr>
            </w:pPr>
            <w:r w:rsidRPr="00A77EFE">
              <w:rPr>
                <w:rFonts w:ascii="Times Roman" w:eastAsia="標楷體" w:hAnsi="標楷體"/>
                <w:szCs w:val="24"/>
              </w:rPr>
              <w:t>三</w:t>
            </w:r>
          </w:p>
        </w:tc>
        <w:tc>
          <w:tcPr>
            <w:tcW w:w="6380" w:type="dxa"/>
            <w:vAlign w:val="center"/>
          </w:tcPr>
          <w:p w14:paraId="0D3ECE58" w14:textId="77777777" w:rsidR="0075237E" w:rsidRPr="00A77EFE" w:rsidRDefault="0075237E" w:rsidP="00367A83">
            <w:pPr>
              <w:widowControl/>
              <w:spacing w:line="240" w:lineRule="exact"/>
              <w:jc w:val="both"/>
              <w:rPr>
                <w:rFonts w:ascii="Times Roman" w:eastAsia="標楷體" w:hAnsi="Times Roman"/>
                <w:sz w:val="22"/>
                <w:szCs w:val="22"/>
              </w:rPr>
            </w:pPr>
            <w:r w:rsidRPr="00A77EFE">
              <w:rPr>
                <w:rFonts w:ascii="Times Roman" w:eastAsia="標楷體" w:hAnsi="標楷體"/>
                <w:b/>
                <w:szCs w:val="24"/>
              </w:rPr>
              <w:t>廠商信用之證明影本</w:t>
            </w:r>
            <w:r w:rsidR="002E119C" w:rsidRPr="002E119C">
              <w:rPr>
                <w:rFonts w:ascii="標楷體" w:eastAsia="標楷體" w:hAnsi="標楷體" w:hint="eastAsia"/>
                <w:b/>
                <w:spacing w:val="-4"/>
                <w:sz w:val="22"/>
                <w:szCs w:val="22"/>
              </w:rPr>
              <w:t>。</w:t>
            </w:r>
            <w:r w:rsidRPr="00426A2C">
              <w:rPr>
                <w:rFonts w:ascii="Times Roman" w:eastAsia="標楷體" w:hAnsi="標楷體"/>
                <w:sz w:val="22"/>
                <w:szCs w:val="22"/>
              </w:rPr>
              <w:t>如票據交換機構或受理查詢之金融機構於截止投標日之前半年內所出具之非拒絕往來戶及最近三年內無退票紀錄證明或會計師簽證之財務報表或金融機構或徵信機構出具之信用證明等。</w:t>
            </w:r>
            <w:r w:rsidRPr="00426A2C">
              <w:rPr>
                <w:rFonts w:ascii="Times Roman" w:eastAsia="標楷體" w:hAnsi="標楷體"/>
                <w:spacing w:val="-4"/>
                <w:sz w:val="22"/>
                <w:szCs w:val="22"/>
              </w:rPr>
              <w:t>前述無退票紀錄證明，如有退票但已辦妥清償註記者，視同無退票紀錄</w:t>
            </w:r>
            <w:r w:rsidRPr="00426A2C">
              <w:rPr>
                <w:rFonts w:ascii="Times Roman"/>
                <w:spacing w:val="-4"/>
                <w:sz w:val="22"/>
                <w:szCs w:val="22"/>
              </w:rPr>
              <w:t>。</w:t>
            </w:r>
            <w:r w:rsidR="00950D60">
              <w:rPr>
                <w:rFonts w:ascii="標楷體" w:eastAsia="標楷體" w:hAnsi="標楷體" w:hint="eastAsia"/>
                <w:spacing w:val="-4"/>
                <w:sz w:val="22"/>
                <w:szCs w:val="22"/>
              </w:rPr>
              <w:t>華視</w:t>
            </w:r>
            <w:r w:rsidR="00EA7D78" w:rsidRPr="00426A2C">
              <w:rPr>
                <w:rFonts w:ascii="標楷體" w:eastAsia="標楷體" w:hAnsi="標楷體" w:hint="eastAsia"/>
                <w:spacing w:val="-4"/>
                <w:sz w:val="22"/>
                <w:szCs w:val="22"/>
              </w:rPr>
              <w:t>有證據顯示廠商於截止投標期限前，係拒絕往來戶或有退票紀錄者，依證據處理。</w:t>
            </w:r>
          </w:p>
        </w:tc>
        <w:tc>
          <w:tcPr>
            <w:tcW w:w="709" w:type="dxa"/>
            <w:vAlign w:val="center"/>
          </w:tcPr>
          <w:p w14:paraId="3D7ECCED" w14:textId="77777777" w:rsidR="0075237E" w:rsidRPr="00A77EFE" w:rsidRDefault="0075237E" w:rsidP="00C70CAD">
            <w:pPr>
              <w:widowControl/>
              <w:spacing w:line="280" w:lineRule="exact"/>
              <w:jc w:val="center"/>
              <w:rPr>
                <w:rFonts w:ascii="Times Roman" w:eastAsia="標楷體" w:hAnsi="Times Roman"/>
                <w:szCs w:val="24"/>
              </w:rPr>
            </w:pPr>
            <w:r w:rsidRPr="00A77EFE">
              <w:rPr>
                <w:rFonts w:ascii="Times Roman" w:eastAsia="標楷體" w:hAnsi="Times Roman"/>
                <w:szCs w:val="24"/>
              </w:rPr>
              <w:t>1</w:t>
            </w:r>
            <w:r w:rsidRPr="00A77EFE">
              <w:rPr>
                <w:rFonts w:ascii="Times Roman" w:eastAsia="標楷體" w:hAnsi="Times Roman"/>
                <w:szCs w:val="24"/>
              </w:rPr>
              <w:t>件</w:t>
            </w:r>
          </w:p>
        </w:tc>
        <w:tc>
          <w:tcPr>
            <w:tcW w:w="921" w:type="dxa"/>
            <w:vAlign w:val="center"/>
          </w:tcPr>
          <w:p w14:paraId="44887A76" w14:textId="77777777" w:rsidR="0075237E" w:rsidRPr="00A77EFE" w:rsidRDefault="0075237E" w:rsidP="00C70CAD">
            <w:pPr>
              <w:spacing w:line="280" w:lineRule="exact"/>
              <w:rPr>
                <w:rFonts w:ascii="Times Roman" w:eastAsia="標楷體" w:hAnsi="Times Roman"/>
                <w:szCs w:val="24"/>
              </w:rPr>
            </w:pPr>
          </w:p>
        </w:tc>
        <w:tc>
          <w:tcPr>
            <w:tcW w:w="921" w:type="dxa"/>
            <w:tcBorders>
              <w:right w:val="single" w:sz="4" w:space="0" w:color="auto"/>
            </w:tcBorders>
            <w:vAlign w:val="center"/>
          </w:tcPr>
          <w:p w14:paraId="42CEDCF4" w14:textId="77777777" w:rsidR="0075237E" w:rsidRPr="00A77EFE" w:rsidRDefault="0075237E" w:rsidP="00C70CAD">
            <w:pPr>
              <w:spacing w:line="280" w:lineRule="exact"/>
              <w:ind w:left="212"/>
              <w:rPr>
                <w:rFonts w:ascii="Times Roman" w:eastAsia="標楷體" w:hAnsi="Times Roman"/>
                <w:szCs w:val="24"/>
              </w:rPr>
            </w:pPr>
          </w:p>
        </w:tc>
        <w:tc>
          <w:tcPr>
            <w:tcW w:w="1440" w:type="dxa"/>
            <w:tcBorders>
              <w:left w:val="single" w:sz="4" w:space="0" w:color="auto"/>
              <w:right w:val="thickThinSmallGap" w:sz="24" w:space="0" w:color="auto"/>
            </w:tcBorders>
            <w:vAlign w:val="center"/>
          </w:tcPr>
          <w:p w14:paraId="14FF5F8D" w14:textId="77777777" w:rsidR="0075237E" w:rsidRPr="00A77EFE" w:rsidRDefault="0075237E" w:rsidP="00C70CAD">
            <w:pPr>
              <w:spacing w:line="280" w:lineRule="exact"/>
              <w:ind w:left="212"/>
              <w:rPr>
                <w:rFonts w:ascii="Times Roman" w:eastAsia="標楷體" w:hAnsi="Times Roman"/>
                <w:szCs w:val="24"/>
              </w:rPr>
            </w:pPr>
          </w:p>
        </w:tc>
      </w:tr>
      <w:tr w:rsidR="0075237E" w:rsidRPr="00BB6D37" w14:paraId="0D438D52" w14:textId="77777777" w:rsidTr="00F26CFA">
        <w:trPr>
          <w:cantSplit/>
          <w:trHeight w:val="480"/>
          <w:jc w:val="center"/>
        </w:trPr>
        <w:tc>
          <w:tcPr>
            <w:tcW w:w="450" w:type="dxa"/>
            <w:tcBorders>
              <w:left w:val="thinThickSmallGap" w:sz="24" w:space="0" w:color="auto"/>
            </w:tcBorders>
            <w:vAlign w:val="center"/>
          </w:tcPr>
          <w:p w14:paraId="61354F37" w14:textId="77777777" w:rsidR="0075237E" w:rsidRPr="00A77EFE" w:rsidRDefault="00E67132" w:rsidP="00C70CAD">
            <w:pPr>
              <w:spacing w:line="280" w:lineRule="exact"/>
              <w:jc w:val="center"/>
              <w:rPr>
                <w:rFonts w:ascii="Times Roman" w:eastAsia="標楷體" w:hAnsi="Times Roman"/>
                <w:szCs w:val="24"/>
              </w:rPr>
            </w:pPr>
            <w:r w:rsidRPr="00A77EFE">
              <w:rPr>
                <w:rFonts w:ascii="Times Roman" w:eastAsia="標楷體" w:hAnsi="標楷體"/>
                <w:szCs w:val="24"/>
              </w:rPr>
              <w:t>四</w:t>
            </w:r>
          </w:p>
        </w:tc>
        <w:tc>
          <w:tcPr>
            <w:tcW w:w="6380" w:type="dxa"/>
            <w:vAlign w:val="center"/>
          </w:tcPr>
          <w:p w14:paraId="552CEC89" w14:textId="7DD99604" w:rsidR="0075237E" w:rsidRPr="00951221" w:rsidRDefault="0075237E" w:rsidP="00FF2ACC">
            <w:pPr>
              <w:widowControl/>
              <w:spacing w:line="240" w:lineRule="exact"/>
              <w:jc w:val="both"/>
              <w:rPr>
                <w:rFonts w:ascii="Times Roman" w:eastAsia="標楷體" w:hAnsi="Times Roman"/>
                <w:b/>
                <w:szCs w:val="24"/>
              </w:rPr>
            </w:pPr>
            <w:r w:rsidRPr="00951221">
              <w:rPr>
                <w:rFonts w:ascii="Times Roman" w:eastAsia="標楷體" w:hAnsi="標楷體"/>
                <w:b/>
                <w:bCs/>
                <w:szCs w:val="24"/>
              </w:rPr>
              <w:t>企畫書</w:t>
            </w:r>
            <w:r w:rsidR="00650412" w:rsidRPr="00951221">
              <w:rPr>
                <w:rFonts w:ascii="標楷體" w:eastAsia="標楷體" w:hAnsi="標楷體" w:hint="eastAsia"/>
                <w:b/>
                <w:spacing w:val="-4"/>
                <w:sz w:val="22"/>
                <w:szCs w:val="22"/>
              </w:rPr>
              <w:t>。</w:t>
            </w:r>
            <w:r w:rsidR="00CF2C7A" w:rsidRPr="00951221">
              <w:rPr>
                <w:rFonts w:ascii="Times Roman" w:eastAsia="標楷體" w:hAnsi="標楷體" w:hint="eastAsia"/>
                <w:bCs/>
                <w:sz w:val="22"/>
                <w:szCs w:val="22"/>
              </w:rPr>
              <w:t>依企畫需求提出相關</w:t>
            </w:r>
            <w:r w:rsidR="00C440EB" w:rsidRPr="00951221">
              <w:rPr>
                <w:rFonts w:ascii="Times Roman" w:eastAsia="標楷體" w:hAnsi="標楷體"/>
                <w:sz w:val="22"/>
                <w:szCs w:val="22"/>
              </w:rPr>
              <w:t>同意書</w:t>
            </w:r>
            <w:r w:rsidR="00487968" w:rsidRPr="00951221">
              <w:rPr>
                <w:rFonts w:ascii="Times Roman" w:eastAsia="標楷體" w:hAnsi="標楷體" w:hint="eastAsia"/>
                <w:sz w:val="22"/>
                <w:szCs w:val="22"/>
              </w:rPr>
              <w:t>影本</w:t>
            </w:r>
            <w:r w:rsidR="0087695D" w:rsidRPr="00951221">
              <w:rPr>
                <w:rFonts w:ascii="Times Roman" w:eastAsia="標楷體" w:hAnsi="標楷體" w:hint="eastAsia"/>
                <w:sz w:val="22"/>
                <w:szCs w:val="22"/>
              </w:rPr>
              <w:t>及</w:t>
            </w:r>
            <w:r w:rsidR="00C440EB" w:rsidRPr="00951221">
              <w:rPr>
                <w:rFonts w:ascii="Times Roman" w:eastAsia="標楷體" w:hAnsi="Times Roman"/>
                <w:sz w:val="22"/>
                <w:szCs w:val="22"/>
              </w:rPr>
              <w:t>總金額不得高於</w:t>
            </w:r>
            <w:r w:rsidR="00FF2ACC" w:rsidRPr="00951221">
              <w:rPr>
                <w:rFonts w:ascii="Times Roman" w:eastAsia="標楷體" w:hAnsi="Times Roman" w:hint="eastAsia"/>
                <w:sz w:val="22"/>
                <w:szCs w:val="22"/>
              </w:rPr>
              <w:t>預算</w:t>
            </w:r>
            <w:r w:rsidR="00CF2C7A" w:rsidRPr="00951221">
              <w:rPr>
                <w:rFonts w:ascii="Times Roman" w:eastAsia="標楷體" w:hAnsi="Times Roman" w:hint="eastAsia"/>
                <w:sz w:val="22"/>
                <w:szCs w:val="22"/>
              </w:rPr>
              <w:t>金額</w:t>
            </w:r>
            <w:r w:rsidR="00C440EB" w:rsidRPr="00951221">
              <w:rPr>
                <w:rFonts w:ascii="Times Roman" w:eastAsia="標楷體" w:hAnsi="Times Roman" w:hint="eastAsia"/>
                <w:sz w:val="22"/>
                <w:szCs w:val="22"/>
              </w:rPr>
              <w:t>之</w:t>
            </w:r>
            <w:r w:rsidR="00C440EB" w:rsidRPr="00951221">
              <w:rPr>
                <w:rFonts w:ascii="Times Roman" w:eastAsia="標楷體" w:hAnsi="標楷體"/>
                <w:bCs/>
                <w:sz w:val="22"/>
                <w:szCs w:val="22"/>
              </w:rPr>
              <w:t>經費配置明細表</w:t>
            </w:r>
            <w:r w:rsidR="00650412" w:rsidRPr="00951221">
              <w:rPr>
                <w:rFonts w:ascii="標楷體" w:eastAsia="標楷體" w:hAnsi="標楷體" w:hint="eastAsia"/>
                <w:spacing w:val="-4"/>
                <w:sz w:val="22"/>
                <w:szCs w:val="22"/>
              </w:rPr>
              <w:t>。</w:t>
            </w:r>
          </w:p>
        </w:tc>
        <w:tc>
          <w:tcPr>
            <w:tcW w:w="709" w:type="dxa"/>
            <w:vAlign w:val="center"/>
          </w:tcPr>
          <w:p w14:paraId="377B31C4" w14:textId="77777777" w:rsidR="0075237E" w:rsidRPr="00A77EFE" w:rsidRDefault="0075237E" w:rsidP="00C70CAD">
            <w:pPr>
              <w:spacing w:line="280" w:lineRule="exact"/>
              <w:jc w:val="center"/>
              <w:rPr>
                <w:rFonts w:ascii="Times Roman" w:eastAsia="標楷體" w:hAnsi="Times Roman"/>
                <w:szCs w:val="24"/>
              </w:rPr>
            </w:pPr>
            <w:r w:rsidRPr="00A77EFE">
              <w:rPr>
                <w:rFonts w:ascii="Times Roman" w:eastAsia="標楷體" w:hAnsi="Times Roman"/>
                <w:szCs w:val="24"/>
              </w:rPr>
              <w:t>1</w:t>
            </w:r>
            <w:r w:rsidR="00FA32FF">
              <w:rPr>
                <w:rFonts w:ascii="Times Roman" w:eastAsia="標楷體" w:hAnsi="Times Roman" w:hint="eastAsia"/>
                <w:szCs w:val="24"/>
              </w:rPr>
              <w:t>2</w:t>
            </w:r>
            <w:r w:rsidRPr="00A77EFE">
              <w:rPr>
                <w:rFonts w:ascii="Times Roman" w:eastAsia="標楷體" w:hAnsi="Times Roman"/>
                <w:szCs w:val="24"/>
              </w:rPr>
              <w:t>份</w:t>
            </w:r>
          </w:p>
        </w:tc>
        <w:tc>
          <w:tcPr>
            <w:tcW w:w="921" w:type="dxa"/>
            <w:vAlign w:val="center"/>
          </w:tcPr>
          <w:p w14:paraId="0C30F88F" w14:textId="77777777" w:rsidR="0075237E" w:rsidRPr="00A77EFE" w:rsidRDefault="0075237E" w:rsidP="00C70CAD">
            <w:pPr>
              <w:spacing w:line="280" w:lineRule="exact"/>
              <w:rPr>
                <w:rFonts w:ascii="Times Roman" w:eastAsia="標楷體" w:hAnsi="Times Roman"/>
                <w:szCs w:val="24"/>
              </w:rPr>
            </w:pPr>
          </w:p>
        </w:tc>
        <w:tc>
          <w:tcPr>
            <w:tcW w:w="921" w:type="dxa"/>
            <w:tcBorders>
              <w:right w:val="single" w:sz="4" w:space="0" w:color="auto"/>
            </w:tcBorders>
            <w:vAlign w:val="center"/>
          </w:tcPr>
          <w:p w14:paraId="4DBC3CF2" w14:textId="77777777" w:rsidR="0075237E" w:rsidRPr="00A77EFE" w:rsidRDefault="0075237E" w:rsidP="00C70CAD">
            <w:pPr>
              <w:spacing w:line="280" w:lineRule="exact"/>
              <w:ind w:left="212"/>
              <w:rPr>
                <w:rFonts w:ascii="Times Roman" w:eastAsia="標楷體" w:hAnsi="Times Roman"/>
                <w:szCs w:val="24"/>
              </w:rPr>
            </w:pPr>
          </w:p>
        </w:tc>
        <w:tc>
          <w:tcPr>
            <w:tcW w:w="1440" w:type="dxa"/>
            <w:tcBorders>
              <w:left w:val="single" w:sz="4" w:space="0" w:color="auto"/>
              <w:right w:val="thickThinSmallGap" w:sz="24" w:space="0" w:color="auto"/>
            </w:tcBorders>
            <w:vAlign w:val="center"/>
          </w:tcPr>
          <w:p w14:paraId="497AF631" w14:textId="77777777" w:rsidR="0075237E" w:rsidRPr="00A77EFE" w:rsidRDefault="0075237E" w:rsidP="00C70CAD">
            <w:pPr>
              <w:spacing w:line="280" w:lineRule="exact"/>
              <w:ind w:left="212"/>
              <w:rPr>
                <w:rFonts w:ascii="Times Roman" w:eastAsia="標楷體" w:hAnsi="Times Roman"/>
                <w:szCs w:val="24"/>
              </w:rPr>
            </w:pPr>
          </w:p>
        </w:tc>
      </w:tr>
      <w:tr w:rsidR="00E67132" w:rsidRPr="00BB6D37" w14:paraId="562D2FDA" w14:textId="77777777" w:rsidTr="00F26CFA">
        <w:trPr>
          <w:cantSplit/>
          <w:trHeight w:val="429"/>
          <w:jc w:val="center"/>
        </w:trPr>
        <w:tc>
          <w:tcPr>
            <w:tcW w:w="450" w:type="dxa"/>
            <w:tcBorders>
              <w:left w:val="thinThickSmallGap" w:sz="24" w:space="0" w:color="auto"/>
            </w:tcBorders>
            <w:vAlign w:val="center"/>
          </w:tcPr>
          <w:p w14:paraId="73913C42" w14:textId="77777777" w:rsidR="00E67132" w:rsidRPr="00A77EFE" w:rsidRDefault="0070303B" w:rsidP="00C70CAD">
            <w:pPr>
              <w:spacing w:line="280" w:lineRule="exact"/>
              <w:jc w:val="center"/>
              <w:rPr>
                <w:rFonts w:ascii="Times Roman" w:eastAsia="標楷體" w:hAnsi="Times Roman"/>
                <w:szCs w:val="24"/>
              </w:rPr>
            </w:pPr>
            <w:r w:rsidRPr="00A77EFE">
              <w:rPr>
                <w:rFonts w:ascii="Times Roman" w:eastAsia="標楷體" w:hAnsi="標楷體"/>
                <w:szCs w:val="24"/>
              </w:rPr>
              <w:t>五</w:t>
            </w:r>
          </w:p>
        </w:tc>
        <w:tc>
          <w:tcPr>
            <w:tcW w:w="6380" w:type="dxa"/>
            <w:vAlign w:val="center"/>
          </w:tcPr>
          <w:p w14:paraId="25C19608" w14:textId="77777777" w:rsidR="00E67132" w:rsidRPr="00951221" w:rsidRDefault="00E67132" w:rsidP="00367A83">
            <w:pPr>
              <w:widowControl/>
              <w:spacing w:line="240" w:lineRule="exact"/>
              <w:rPr>
                <w:rFonts w:ascii="Times Roman" w:eastAsia="標楷體" w:hAnsi="Times Roman"/>
                <w:b/>
                <w:szCs w:val="24"/>
              </w:rPr>
            </w:pPr>
            <w:r w:rsidRPr="00951221">
              <w:rPr>
                <w:rFonts w:ascii="Times Roman" w:eastAsia="標楷體" w:hAnsi="標楷體"/>
                <w:b/>
                <w:szCs w:val="24"/>
              </w:rPr>
              <w:t>投標廠商聲明書正本</w:t>
            </w:r>
          </w:p>
        </w:tc>
        <w:tc>
          <w:tcPr>
            <w:tcW w:w="709" w:type="dxa"/>
            <w:vAlign w:val="center"/>
          </w:tcPr>
          <w:p w14:paraId="0EA573AC" w14:textId="77777777" w:rsidR="00E67132" w:rsidRPr="00A77EFE" w:rsidRDefault="00E67132" w:rsidP="00C70CAD">
            <w:pPr>
              <w:widowControl/>
              <w:spacing w:line="280" w:lineRule="exact"/>
              <w:jc w:val="center"/>
              <w:rPr>
                <w:rFonts w:ascii="Times Roman" w:eastAsia="標楷體" w:hAnsi="Times Roman"/>
                <w:szCs w:val="24"/>
              </w:rPr>
            </w:pPr>
            <w:r w:rsidRPr="00A77EFE">
              <w:rPr>
                <w:rFonts w:ascii="Times Roman" w:eastAsia="標楷體" w:hAnsi="Times Roman"/>
                <w:szCs w:val="24"/>
              </w:rPr>
              <w:t>1</w:t>
            </w:r>
            <w:r w:rsidRPr="00A77EFE">
              <w:rPr>
                <w:rFonts w:ascii="Times Roman" w:eastAsia="標楷體" w:hAnsi="Times Roman"/>
                <w:szCs w:val="24"/>
              </w:rPr>
              <w:t>件</w:t>
            </w:r>
          </w:p>
        </w:tc>
        <w:tc>
          <w:tcPr>
            <w:tcW w:w="921" w:type="dxa"/>
            <w:vAlign w:val="center"/>
          </w:tcPr>
          <w:p w14:paraId="7C533AE3" w14:textId="77777777" w:rsidR="00E67132" w:rsidRPr="00A77EFE" w:rsidRDefault="00E67132" w:rsidP="00C70CAD">
            <w:pPr>
              <w:spacing w:line="280" w:lineRule="exact"/>
              <w:rPr>
                <w:rFonts w:ascii="Times Roman" w:eastAsia="標楷體" w:hAnsi="Times Roman"/>
                <w:szCs w:val="24"/>
              </w:rPr>
            </w:pPr>
          </w:p>
        </w:tc>
        <w:tc>
          <w:tcPr>
            <w:tcW w:w="921" w:type="dxa"/>
            <w:tcBorders>
              <w:right w:val="single" w:sz="4" w:space="0" w:color="auto"/>
            </w:tcBorders>
            <w:vAlign w:val="center"/>
          </w:tcPr>
          <w:p w14:paraId="20071984" w14:textId="77777777" w:rsidR="00E67132" w:rsidRPr="00A77EFE" w:rsidRDefault="00E67132" w:rsidP="00C70CAD">
            <w:pPr>
              <w:spacing w:line="280" w:lineRule="exact"/>
              <w:ind w:left="212"/>
              <w:rPr>
                <w:rFonts w:ascii="Times Roman" w:eastAsia="標楷體" w:hAnsi="Times Roman"/>
                <w:szCs w:val="24"/>
              </w:rPr>
            </w:pPr>
          </w:p>
        </w:tc>
        <w:tc>
          <w:tcPr>
            <w:tcW w:w="1440" w:type="dxa"/>
            <w:tcBorders>
              <w:left w:val="single" w:sz="4" w:space="0" w:color="auto"/>
              <w:right w:val="thickThinSmallGap" w:sz="24" w:space="0" w:color="auto"/>
            </w:tcBorders>
            <w:vAlign w:val="center"/>
          </w:tcPr>
          <w:p w14:paraId="4B6AAAF4" w14:textId="77777777" w:rsidR="00E67132" w:rsidRPr="00A77EFE" w:rsidRDefault="00E67132" w:rsidP="00C70CAD">
            <w:pPr>
              <w:spacing w:line="280" w:lineRule="exact"/>
              <w:ind w:left="212"/>
              <w:rPr>
                <w:rFonts w:ascii="Times Roman" w:eastAsia="標楷體" w:hAnsi="Times Roman"/>
                <w:szCs w:val="24"/>
              </w:rPr>
            </w:pPr>
          </w:p>
        </w:tc>
      </w:tr>
    </w:tbl>
    <w:p w14:paraId="1E91968A" w14:textId="77777777" w:rsidR="00584DC9" w:rsidRPr="00BB6D37" w:rsidRDefault="00584DC9" w:rsidP="00C70CAD">
      <w:pPr>
        <w:spacing w:line="280" w:lineRule="exact"/>
        <w:rPr>
          <w:rFonts w:ascii="標楷體" w:eastAsia="標楷體" w:hAnsi="標楷體"/>
          <w:sz w:val="20"/>
        </w:rPr>
      </w:pPr>
    </w:p>
    <w:tbl>
      <w:tblPr>
        <w:tblW w:w="10774" w:type="dxa"/>
        <w:tblInd w:w="-8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2461"/>
        <w:gridCol w:w="2693"/>
        <w:gridCol w:w="2127"/>
        <w:gridCol w:w="2216"/>
      </w:tblGrid>
      <w:tr w:rsidR="0075237E" w:rsidRPr="00BB6D37" w14:paraId="2740F7B9" w14:textId="77777777" w:rsidTr="00CD12ED">
        <w:trPr>
          <w:trHeight w:val="373"/>
        </w:trPr>
        <w:tc>
          <w:tcPr>
            <w:tcW w:w="6431" w:type="dxa"/>
            <w:gridSpan w:val="3"/>
            <w:tcBorders>
              <w:right w:val="thinThickThinSmallGap" w:sz="24" w:space="0" w:color="auto"/>
            </w:tcBorders>
            <w:vAlign w:val="center"/>
          </w:tcPr>
          <w:p w14:paraId="5248E587" w14:textId="77777777" w:rsidR="0075237E" w:rsidRPr="00BB6D37" w:rsidRDefault="0075237E" w:rsidP="00C70CAD">
            <w:pPr>
              <w:spacing w:line="280" w:lineRule="exact"/>
              <w:rPr>
                <w:rFonts w:ascii="標楷體" w:eastAsia="標楷體" w:hAnsi="標楷體"/>
                <w:sz w:val="26"/>
                <w:szCs w:val="26"/>
              </w:rPr>
            </w:pPr>
            <w:r w:rsidRPr="00BB6D37">
              <w:rPr>
                <w:rFonts w:ascii="標楷體" w:eastAsia="標楷體" w:hAnsi="標楷體" w:hint="eastAsia"/>
                <w:sz w:val="26"/>
                <w:szCs w:val="26"/>
              </w:rPr>
              <w:t>廠商名稱：</w:t>
            </w:r>
          </w:p>
        </w:tc>
        <w:tc>
          <w:tcPr>
            <w:tcW w:w="4343" w:type="dxa"/>
            <w:gridSpan w:val="2"/>
            <w:tcBorders>
              <w:top w:val="thinThickSmallGap" w:sz="24" w:space="0" w:color="auto"/>
              <w:left w:val="thinThickThinSmallGap" w:sz="24" w:space="0" w:color="auto"/>
              <w:right w:val="thickThinSmallGap" w:sz="24" w:space="0" w:color="auto"/>
            </w:tcBorders>
            <w:vAlign w:val="center"/>
          </w:tcPr>
          <w:p w14:paraId="519A4B20" w14:textId="77777777" w:rsidR="0075237E" w:rsidRPr="00BB6D37" w:rsidRDefault="0075237E" w:rsidP="00C70CAD">
            <w:pPr>
              <w:widowControl/>
              <w:spacing w:line="280" w:lineRule="exact"/>
              <w:jc w:val="center"/>
              <w:rPr>
                <w:rFonts w:ascii="標楷體" w:eastAsia="標楷體" w:hAnsi="標楷體"/>
                <w:sz w:val="26"/>
                <w:szCs w:val="26"/>
              </w:rPr>
            </w:pPr>
            <w:r>
              <w:rPr>
                <w:rFonts w:ascii="標楷體" w:eastAsia="標楷體" w:hAnsi="標楷體" w:hint="eastAsia"/>
                <w:sz w:val="26"/>
                <w:szCs w:val="26"/>
              </w:rPr>
              <w:t>審查結果</w:t>
            </w:r>
          </w:p>
        </w:tc>
      </w:tr>
      <w:tr w:rsidR="008A10F2" w:rsidRPr="00BB6D37" w14:paraId="621301AD" w14:textId="77777777" w:rsidTr="00CD12ED">
        <w:trPr>
          <w:cantSplit/>
          <w:trHeight w:val="524"/>
        </w:trPr>
        <w:tc>
          <w:tcPr>
            <w:tcW w:w="6431" w:type="dxa"/>
            <w:gridSpan w:val="3"/>
            <w:tcBorders>
              <w:top w:val="nil"/>
              <w:right w:val="thinThickThinSmallGap" w:sz="24" w:space="0" w:color="auto"/>
            </w:tcBorders>
            <w:vAlign w:val="center"/>
          </w:tcPr>
          <w:p w14:paraId="026C39AB" w14:textId="77777777" w:rsidR="008A10F2" w:rsidRPr="00BB6D37" w:rsidRDefault="008A10F2" w:rsidP="00C70CAD">
            <w:pPr>
              <w:spacing w:line="280" w:lineRule="exact"/>
              <w:rPr>
                <w:rFonts w:ascii="標楷體" w:eastAsia="標楷體" w:hAnsi="標楷體"/>
                <w:sz w:val="26"/>
                <w:szCs w:val="26"/>
              </w:rPr>
            </w:pPr>
            <w:r w:rsidRPr="00BB6D37">
              <w:rPr>
                <w:rFonts w:ascii="標楷體" w:eastAsia="標楷體" w:hAnsi="標楷體" w:hint="eastAsia"/>
                <w:sz w:val="26"/>
                <w:szCs w:val="26"/>
              </w:rPr>
              <w:t>通訊地址：</w:t>
            </w:r>
          </w:p>
        </w:tc>
        <w:tc>
          <w:tcPr>
            <w:tcW w:w="2127" w:type="dxa"/>
            <w:vMerge w:val="restart"/>
            <w:tcBorders>
              <w:top w:val="nil"/>
              <w:left w:val="thinThickThinSmallGap" w:sz="24" w:space="0" w:color="auto"/>
            </w:tcBorders>
            <w:vAlign w:val="center"/>
          </w:tcPr>
          <w:p w14:paraId="0CED1736" w14:textId="77777777" w:rsidR="008A10F2" w:rsidRPr="00BB6D37" w:rsidRDefault="008A10F2" w:rsidP="00C70CAD">
            <w:pPr>
              <w:spacing w:line="280" w:lineRule="exact"/>
              <w:rPr>
                <w:rFonts w:ascii="標楷體" w:eastAsia="標楷體" w:hAnsi="標楷體"/>
                <w:sz w:val="26"/>
                <w:szCs w:val="26"/>
              </w:rPr>
            </w:pPr>
          </w:p>
        </w:tc>
        <w:tc>
          <w:tcPr>
            <w:tcW w:w="2216" w:type="dxa"/>
            <w:vMerge w:val="restart"/>
            <w:tcBorders>
              <w:top w:val="nil"/>
            </w:tcBorders>
            <w:vAlign w:val="center"/>
          </w:tcPr>
          <w:p w14:paraId="7EA02E09" w14:textId="77777777" w:rsidR="008A10F2" w:rsidRPr="00BB6D37" w:rsidRDefault="008A10F2" w:rsidP="00C70CAD">
            <w:pPr>
              <w:spacing w:line="280" w:lineRule="exact"/>
              <w:rPr>
                <w:rFonts w:ascii="標楷體" w:eastAsia="標楷體" w:hAnsi="標楷體"/>
                <w:sz w:val="26"/>
                <w:szCs w:val="26"/>
              </w:rPr>
            </w:pPr>
          </w:p>
        </w:tc>
      </w:tr>
      <w:tr w:rsidR="008A10F2" w:rsidRPr="00BB6D37" w14:paraId="4E5E6ACB" w14:textId="77777777" w:rsidTr="00CD12ED">
        <w:trPr>
          <w:cantSplit/>
          <w:trHeight w:val="426"/>
        </w:trPr>
        <w:tc>
          <w:tcPr>
            <w:tcW w:w="6431" w:type="dxa"/>
            <w:gridSpan w:val="3"/>
            <w:tcBorders>
              <w:right w:val="thinThickThinSmallGap" w:sz="24" w:space="0" w:color="auto"/>
            </w:tcBorders>
            <w:vAlign w:val="center"/>
          </w:tcPr>
          <w:p w14:paraId="0E34227E" w14:textId="77777777" w:rsidR="008A10F2" w:rsidRPr="00BB6D37" w:rsidRDefault="008A10F2" w:rsidP="00C70CAD">
            <w:pPr>
              <w:spacing w:line="280" w:lineRule="exact"/>
              <w:rPr>
                <w:rFonts w:ascii="標楷體" w:eastAsia="標楷體" w:hAnsi="標楷體"/>
                <w:sz w:val="26"/>
                <w:szCs w:val="26"/>
              </w:rPr>
            </w:pPr>
            <w:r w:rsidRPr="00BB6D37">
              <w:rPr>
                <w:rFonts w:ascii="標楷體" w:eastAsia="標楷體" w:hAnsi="標楷體" w:hint="eastAsia"/>
                <w:sz w:val="26"/>
                <w:szCs w:val="26"/>
              </w:rPr>
              <w:t xml:space="preserve">電 話：         </w:t>
            </w:r>
            <w:r>
              <w:rPr>
                <w:rFonts w:ascii="標楷體" w:eastAsia="標楷體" w:hAnsi="標楷體" w:hint="eastAsia"/>
                <w:sz w:val="26"/>
                <w:szCs w:val="26"/>
              </w:rPr>
              <w:t xml:space="preserve">            </w:t>
            </w:r>
            <w:r w:rsidRPr="00BB6D37">
              <w:rPr>
                <w:rFonts w:ascii="標楷體" w:eastAsia="標楷體" w:hAnsi="標楷體" w:hint="eastAsia"/>
                <w:sz w:val="26"/>
                <w:szCs w:val="26"/>
              </w:rPr>
              <w:t>傳真：</w:t>
            </w:r>
            <w:r w:rsidRPr="00BB6D37">
              <w:rPr>
                <w:rFonts w:ascii="標楷體" w:eastAsia="標楷體" w:hAnsi="標楷體"/>
                <w:sz w:val="26"/>
                <w:szCs w:val="26"/>
              </w:rPr>
              <w:t xml:space="preserve"> </w:t>
            </w:r>
          </w:p>
        </w:tc>
        <w:tc>
          <w:tcPr>
            <w:tcW w:w="2127" w:type="dxa"/>
            <w:vMerge/>
            <w:tcBorders>
              <w:left w:val="thinThickThinSmallGap" w:sz="24" w:space="0" w:color="auto"/>
            </w:tcBorders>
            <w:vAlign w:val="center"/>
          </w:tcPr>
          <w:p w14:paraId="011BEAAF" w14:textId="77777777" w:rsidR="008A10F2" w:rsidRPr="00BB6D37" w:rsidRDefault="008A10F2" w:rsidP="00C70CAD">
            <w:pPr>
              <w:spacing w:line="280" w:lineRule="exact"/>
              <w:jc w:val="center"/>
              <w:rPr>
                <w:rFonts w:ascii="標楷體" w:eastAsia="標楷體" w:hAnsi="標楷體"/>
                <w:sz w:val="26"/>
                <w:szCs w:val="26"/>
              </w:rPr>
            </w:pPr>
          </w:p>
        </w:tc>
        <w:tc>
          <w:tcPr>
            <w:tcW w:w="2216" w:type="dxa"/>
            <w:vMerge/>
            <w:tcBorders>
              <w:bottom w:val="single" w:sz="4" w:space="0" w:color="auto"/>
            </w:tcBorders>
            <w:vAlign w:val="center"/>
          </w:tcPr>
          <w:p w14:paraId="2706E3D0" w14:textId="77777777" w:rsidR="008A10F2" w:rsidRPr="00BB6D37" w:rsidRDefault="008A10F2" w:rsidP="00C70CAD">
            <w:pPr>
              <w:spacing w:line="280" w:lineRule="exact"/>
              <w:jc w:val="center"/>
              <w:rPr>
                <w:rFonts w:ascii="標楷體" w:eastAsia="標楷體" w:hAnsi="標楷體"/>
                <w:sz w:val="26"/>
                <w:szCs w:val="26"/>
              </w:rPr>
            </w:pPr>
          </w:p>
        </w:tc>
      </w:tr>
      <w:tr w:rsidR="008A10F2" w:rsidRPr="00BB6D37" w14:paraId="374227AD" w14:textId="77777777" w:rsidTr="00CD12ED">
        <w:trPr>
          <w:cantSplit/>
          <w:trHeight w:val="1285"/>
        </w:trPr>
        <w:tc>
          <w:tcPr>
            <w:tcW w:w="1277" w:type="dxa"/>
            <w:tcBorders>
              <w:bottom w:val="thickThinSmallGap" w:sz="24" w:space="0" w:color="auto"/>
            </w:tcBorders>
            <w:vAlign w:val="center"/>
          </w:tcPr>
          <w:p w14:paraId="1733D6FC" w14:textId="77777777" w:rsidR="008A10F2" w:rsidRPr="00BB6D37" w:rsidRDefault="008A10F2"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負</w:t>
            </w:r>
          </w:p>
          <w:p w14:paraId="3ACB4CA0" w14:textId="77777777" w:rsidR="008A10F2" w:rsidRPr="00BB6D37" w:rsidRDefault="008A10F2"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責</w:t>
            </w:r>
          </w:p>
          <w:p w14:paraId="2447701E" w14:textId="77777777" w:rsidR="008A10F2" w:rsidRPr="00BB6D37" w:rsidRDefault="008A10F2"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人</w:t>
            </w:r>
          </w:p>
        </w:tc>
        <w:tc>
          <w:tcPr>
            <w:tcW w:w="5154" w:type="dxa"/>
            <w:gridSpan w:val="2"/>
            <w:tcBorders>
              <w:bottom w:val="thickThinSmallGap" w:sz="24" w:space="0" w:color="auto"/>
              <w:right w:val="thinThickThinSmallGap" w:sz="24" w:space="0" w:color="auto"/>
            </w:tcBorders>
            <w:vAlign w:val="center"/>
          </w:tcPr>
          <w:p w14:paraId="63A4E824" w14:textId="77777777" w:rsidR="008A10F2" w:rsidRPr="00BB6D37" w:rsidRDefault="008A10F2" w:rsidP="00C70CAD">
            <w:pPr>
              <w:spacing w:line="280" w:lineRule="exact"/>
              <w:rPr>
                <w:rFonts w:ascii="標楷體" w:eastAsia="標楷體" w:hAnsi="標楷體"/>
                <w:sz w:val="26"/>
                <w:szCs w:val="26"/>
              </w:rPr>
            </w:pPr>
          </w:p>
        </w:tc>
        <w:tc>
          <w:tcPr>
            <w:tcW w:w="2127" w:type="dxa"/>
            <w:tcBorders>
              <w:left w:val="thinThickThinSmallGap" w:sz="24" w:space="0" w:color="auto"/>
              <w:bottom w:val="nil"/>
            </w:tcBorders>
            <w:vAlign w:val="center"/>
          </w:tcPr>
          <w:p w14:paraId="486AA497" w14:textId="77777777" w:rsidR="008A10F2" w:rsidRPr="00BB6D37" w:rsidRDefault="008A10F2" w:rsidP="001F35E0">
            <w:pPr>
              <w:spacing w:beforeLines="50" w:before="180" w:afterLines="50" w:after="180" w:line="280" w:lineRule="exact"/>
              <w:jc w:val="center"/>
              <w:rPr>
                <w:rFonts w:ascii="標楷體" w:eastAsia="標楷體" w:hAnsi="標楷體"/>
                <w:sz w:val="26"/>
                <w:szCs w:val="26"/>
              </w:rPr>
            </w:pPr>
            <w:r w:rsidRPr="00BB6D37">
              <w:rPr>
                <w:rFonts w:ascii="標楷體" w:eastAsia="標楷體" w:hAnsi="標楷體" w:hint="eastAsia"/>
                <w:sz w:val="26"/>
                <w:szCs w:val="26"/>
              </w:rPr>
              <w:t>符  合</w:t>
            </w:r>
          </w:p>
          <w:p w14:paraId="3E3903D5" w14:textId="77777777" w:rsidR="008A10F2" w:rsidRPr="00BB6D37" w:rsidRDefault="008A10F2" w:rsidP="001F35E0">
            <w:pPr>
              <w:spacing w:beforeLines="50" w:before="180" w:afterLines="50" w:after="180" w:line="280" w:lineRule="exact"/>
              <w:jc w:val="center"/>
              <w:rPr>
                <w:rFonts w:ascii="標楷體" w:eastAsia="標楷體" w:hAnsi="標楷體"/>
                <w:sz w:val="26"/>
                <w:szCs w:val="26"/>
              </w:rPr>
            </w:pPr>
            <w:r w:rsidRPr="00BB6D37">
              <w:rPr>
                <w:rFonts w:ascii="標楷體" w:eastAsia="標楷體" w:hAnsi="標楷體" w:hint="eastAsia"/>
                <w:sz w:val="26"/>
                <w:szCs w:val="26"/>
              </w:rPr>
              <w:t>規  定</w:t>
            </w:r>
          </w:p>
        </w:tc>
        <w:tc>
          <w:tcPr>
            <w:tcW w:w="2216" w:type="dxa"/>
            <w:tcBorders>
              <w:bottom w:val="nil"/>
            </w:tcBorders>
            <w:vAlign w:val="center"/>
          </w:tcPr>
          <w:p w14:paraId="2C54C717" w14:textId="77777777" w:rsidR="008A10F2" w:rsidRPr="00BB6D37" w:rsidRDefault="008A10F2" w:rsidP="001F35E0">
            <w:pPr>
              <w:spacing w:beforeLines="50" w:before="180" w:afterLines="50" w:after="180" w:line="280" w:lineRule="exact"/>
              <w:jc w:val="center"/>
              <w:rPr>
                <w:rFonts w:ascii="標楷體" w:eastAsia="標楷體" w:hAnsi="標楷體"/>
                <w:sz w:val="26"/>
                <w:szCs w:val="26"/>
              </w:rPr>
            </w:pPr>
            <w:r>
              <w:rPr>
                <w:rFonts w:ascii="標楷體" w:eastAsia="標楷體" w:hAnsi="標楷體" w:hint="eastAsia"/>
                <w:sz w:val="26"/>
                <w:szCs w:val="26"/>
              </w:rPr>
              <w:t>不</w:t>
            </w:r>
            <w:r w:rsidRPr="00BB6D37">
              <w:rPr>
                <w:rFonts w:ascii="標楷體" w:eastAsia="標楷體" w:hAnsi="標楷體" w:hint="eastAsia"/>
                <w:sz w:val="26"/>
                <w:szCs w:val="26"/>
              </w:rPr>
              <w:t>符合</w:t>
            </w:r>
          </w:p>
          <w:p w14:paraId="4B66867C" w14:textId="77777777" w:rsidR="008A10F2" w:rsidRPr="00BB6D37" w:rsidRDefault="008A10F2" w:rsidP="001F35E0">
            <w:pPr>
              <w:spacing w:beforeLines="50" w:before="180" w:afterLines="50" w:after="180" w:line="280" w:lineRule="exact"/>
              <w:jc w:val="center"/>
              <w:rPr>
                <w:rFonts w:ascii="標楷體" w:eastAsia="標楷體" w:hAnsi="標楷體"/>
                <w:sz w:val="26"/>
                <w:szCs w:val="26"/>
              </w:rPr>
            </w:pPr>
            <w:r w:rsidRPr="00BB6D37">
              <w:rPr>
                <w:rFonts w:ascii="標楷體" w:eastAsia="標楷體" w:hAnsi="標楷體" w:hint="eastAsia"/>
                <w:sz w:val="26"/>
                <w:szCs w:val="26"/>
              </w:rPr>
              <w:t>規  定</w:t>
            </w:r>
          </w:p>
        </w:tc>
      </w:tr>
      <w:tr w:rsidR="000B1CF0" w:rsidRPr="00BB6D37" w14:paraId="7B96BCCB" w14:textId="77777777" w:rsidTr="00CD12ED">
        <w:trPr>
          <w:cantSplit/>
          <w:trHeight w:val="400"/>
        </w:trPr>
        <w:tc>
          <w:tcPr>
            <w:tcW w:w="1277" w:type="dxa"/>
            <w:vMerge w:val="restart"/>
            <w:vAlign w:val="center"/>
          </w:tcPr>
          <w:p w14:paraId="7FF8EF83" w14:textId="77777777" w:rsidR="000B1CF0" w:rsidRPr="00BB6D37" w:rsidRDefault="000B1CF0"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印</w:t>
            </w:r>
          </w:p>
          <w:p w14:paraId="0C09625D" w14:textId="77777777" w:rsidR="000B1CF0" w:rsidRPr="00BB6D37" w:rsidRDefault="000B1CF0" w:rsidP="00C70CAD">
            <w:pPr>
              <w:spacing w:line="280" w:lineRule="exact"/>
              <w:rPr>
                <w:rFonts w:ascii="標楷體" w:eastAsia="標楷體" w:hAnsi="標楷體"/>
                <w:sz w:val="26"/>
                <w:szCs w:val="26"/>
              </w:rPr>
            </w:pPr>
          </w:p>
          <w:p w14:paraId="5F0F414E" w14:textId="77777777" w:rsidR="000B1CF0" w:rsidRPr="00BB6D37" w:rsidRDefault="000B1CF0"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模</w:t>
            </w:r>
          </w:p>
        </w:tc>
        <w:tc>
          <w:tcPr>
            <w:tcW w:w="2461" w:type="dxa"/>
            <w:vAlign w:val="center"/>
          </w:tcPr>
          <w:p w14:paraId="67493E07" w14:textId="77777777" w:rsidR="000B1CF0" w:rsidRPr="00BB6D37" w:rsidRDefault="000B1CF0"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廠商印章</w:t>
            </w:r>
          </w:p>
        </w:tc>
        <w:tc>
          <w:tcPr>
            <w:tcW w:w="2693" w:type="dxa"/>
            <w:tcBorders>
              <w:right w:val="thinThickThinSmallGap" w:sz="24" w:space="0" w:color="auto"/>
            </w:tcBorders>
            <w:vAlign w:val="center"/>
          </w:tcPr>
          <w:p w14:paraId="7FDD7392" w14:textId="77777777" w:rsidR="000B1CF0" w:rsidRPr="00BB6D37" w:rsidRDefault="000B1CF0"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負責人印章</w:t>
            </w:r>
          </w:p>
        </w:tc>
        <w:tc>
          <w:tcPr>
            <w:tcW w:w="2127" w:type="dxa"/>
            <w:tcBorders>
              <w:left w:val="thinThickThinSmallGap" w:sz="24" w:space="0" w:color="auto"/>
            </w:tcBorders>
          </w:tcPr>
          <w:p w14:paraId="6DA7B0DB" w14:textId="77777777" w:rsidR="000B1CF0" w:rsidRPr="00BB6D37" w:rsidRDefault="00AC4C41" w:rsidP="00C70CAD">
            <w:pPr>
              <w:spacing w:line="280" w:lineRule="exact"/>
              <w:jc w:val="center"/>
              <w:rPr>
                <w:rFonts w:ascii="標楷體" w:eastAsia="標楷體" w:hAnsi="標楷體"/>
                <w:sz w:val="26"/>
                <w:szCs w:val="26"/>
              </w:rPr>
            </w:pPr>
            <w:r>
              <w:rPr>
                <w:rFonts w:ascii="標楷體" w:eastAsia="標楷體" w:hAnsi="標楷體" w:hint="eastAsia"/>
                <w:sz w:val="26"/>
                <w:szCs w:val="26"/>
              </w:rPr>
              <w:t>採購人員</w:t>
            </w:r>
          </w:p>
        </w:tc>
        <w:tc>
          <w:tcPr>
            <w:tcW w:w="2216" w:type="dxa"/>
          </w:tcPr>
          <w:p w14:paraId="5538B579" w14:textId="77777777" w:rsidR="000B1CF0" w:rsidRPr="00BB6D37" w:rsidRDefault="00AC4C41" w:rsidP="00C70CAD">
            <w:pPr>
              <w:spacing w:line="280" w:lineRule="exact"/>
              <w:jc w:val="center"/>
              <w:rPr>
                <w:rFonts w:ascii="標楷體" w:eastAsia="標楷體" w:hAnsi="標楷體"/>
                <w:sz w:val="26"/>
                <w:szCs w:val="26"/>
              </w:rPr>
            </w:pPr>
            <w:r>
              <w:rPr>
                <w:rFonts w:ascii="標楷體" w:eastAsia="標楷體" w:hAnsi="標楷體" w:hint="eastAsia"/>
                <w:sz w:val="26"/>
                <w:szCs w:val="26"/>
              </w:rPr>
              <w:t>監辦人員</w:t>
            </w:r>
          </w:p>
        </w:tc>
      </w:tr>
      <w:tr w:rsidR="000B1CF0" w:rsidRPr="00BB6D37" w14:paraId="6BE8230D" w14:textId="77777777" w:rsidTr="00823AAA">
        <w:trPr>
          <w:cantSplit/>
          <w:trHeight w:val="1600"/>
        </w:trPr>
        <w:tc>
          <w:tcPr>
            <w:tcW w:w="1277" w:type="dxa"/>
            <w:vMerge/>
            <w:vAlign w:val="center"/>
          </w:tcPr>
          <w:p w14:paraId="60D5AFC8" w14:textId="77777777" w:rsidR="000B1CF0" w:rsidRPr="00BB6D37" w:rsidRDefault="000B1CF0" w:rsidP="00C70CAD">
            <w:pPr>
              <w:spacing w:line="280" w:lineRule="exact"/>
              <w:rPr>
                <w:rFonts w:ascii="標楷體" w:eastAsia="標楷體" w:hAnsi="標楷體"/>
                <w:sz w:val="26"/>
                <w:szCs w:val="26"/>
              </w:rPr>
            </w:pPr>
          </w:p>
        </w:tc>
        <w:tc>
          <w:tcPr>
            <w:tcW w:w="2461" w:type="dxa"/>
            <w:vAlign w:val="center"/>
          </w:tcPr>
          <w:p w14:paraId="00C56533" w14:textId="77777777" w:rsidR="000B1CF0" w:rsidRPr="00BB6D37" w:rsidRDefault="000B1CF0" w:rsidP="00C70CAD">
            <w:pPr>
              <w:spacing w:line="280" w:lineRule="exact"/>
              <w:rPr>
                <w:rFonts w:ascii="標楷體" w:eastAsia="標楷體" w:hAnsi="標楷體"/>
                <w:sz w:val="26"/>
                <w:szCs w:val="26"/>
              </w:rPr>
            </w:pPr>
          </w:p>
        </w:tc>
        <w:tc>
          <w:tcPr>
            <w:tcW w:w="2693" w:type="dxa"/>
            <w:tcBorders>
              <w:right w:val="thinThickThinSmallGap" w:sz="24" w:space="0" w:color="auto"/>
            </w:tcBorders>
            <w:vAlign w:val="center"/>
          </w:tcPr>
          <w:p w14:paraId="2FC80B54" w14:textId="77777777" w:rsidR="000B1CF0" w:rsidRPr="00BB6D37" w:rsidRDefault="000B1CF0" w:rsidP="00C70CAD">
            <w:pPr>
              <w:spacing w:line="280" w:lineRule="exact"/>
              <w:rPr>
                <w:rFonts w:ascii="標楷體" w:eastAsia="標楷體" w:hAnsi="標楷體"/>
                <w:sz w:val="26"/>
                <w:szCs w:val="26"/>
              </w:rPr>
            </w:pPr>
          </w:p>
        </w:tc>
        <w:tc>
          <w:tcPr>
            <w:tcW w:w="2127" w:type="dxa"/>
            <w:tcBorders>
              <w:left w:val="thinThickThinSmallGap" w:sz="24" w:space="0" w:color="auto"/>
            </w:tcBorders>
          </w:tcPr>
          <w:p w14:paraId="28675907" w14:textId="77777777" w:rsidR="000B1CF0" w:rsidRPr="00BB6D37" w:rsidRDefault="000B1CF0" w:rsidP="00C70CAD">
            <w:pPr>
              <w:spacing w:line="280" w:lineRule="exact"/>
              <w:rPr>
                <w:rFonts w:ascii="標楷體" w:eastAsia="標楷體" w:hAnsi="標楷體"/>
                <w:sz w:val="26"/>
                <w:szCs w:val="26"/>
              </w:rPr>
            </w:pPr>
          </w:p>
        </w:tc>
        <w:tc>
          <w:tcPr>
            <w:tcW w:w="2216" w:type="dxa"/>
          </w:tcPr>
          <w:p w14:paraId="1FCF39C6" w14:textId="77777777" w:rsidR="000B1CF0" w:rsidRPr="00BB6D37" w:rsidRDefault="000B1CF0" w:rsidP="00C70CAD">
            <w:pPr>
              <w:spacing w:line="280" w:lineRule="exact"/>
              <w:rPr>
                <w:rFonts w:ascii="標楷體" w:eastAsia="標楷體" w:hAnsi="標楷體"/>
                <w:sz w:val="26"/>
                <w:szCs w:val="26"/>
              </w:rPr>
            </w:pPr>
          </w:p>
        </w:tc>
      </w:tr>
    </w:tbl>
    <w:p w14:paraId="082B718D" w14:textId="77777777" w:rsidR="00F316A9" w:rsidRDefault="00F316A9" w:rsidP="00C70CAD">
      <w:pPr>
        <w:spacing w:line="280" w:lineRule="exact"/>
      </w:pPr>
    </w:p>
    <w:sectPr w:rsidR="00F316A9" w:rsidSect="00EF0904">
      <w:footerReference w:type="default" r:id="rId8"/>
      <w:pgSz w:w="11906" w:h="16838" w:code="9"/>
      <w:pgMar w:top="142" w:right="1418" w:bottom="680"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7E531" w14:textId="77777777" w:rsidR="00D06183" w:rsidRDefault="00D06183" w:rsidP="00E049F3">
      <w:r>
        <w:separator/>
      </w:r>
    </w:p>
  </w:endnote>
  <w:endnote w:type="continuationSeparator" w:id="0">
    <w:p w14:paraId="6541A926" w14:textId="77777777" w:rsidR="00D06183" w:rsidRDefault="00D06183" w:rsidP="00E0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09682"/>
      <w:docPartObj>
        <w:docPartGallery w:val="Page Numbers (Bottom of Page)"/>
        <w:docPartUnique/>
      </w:docPartObj>
    </w:sdtPr>
    <w:sdtEndPr/>
    <w:sdtContent>
      <w:p w14:paraId="5BD74D17" w14:textId="3F6680E3" w:rsidR="00893527" w:rsidRDefault="00D262BE">
        <w:pPr>
          <w:pStyle w:val="a9"/>
          <w:jc w:val="right"/>
          <w:rPr>
            <w:lang w:eastAsia="zh-TW"/>
          </w:rPr>
        </w:pPr>
        <w:r>
          <w:rPr>
            <w:rFonts w:hint="eastAsia"/>
            <w:lang w:eastAsia="zh-TW"/>
          </w:rPr>
          <w:t>A8</w:t>
        </w:r>
      </w:p>
      <w:p w14:paraId="6DB55E25" w14:textId="77777777" w:rsidR="00893527" w:rsidRDefault="00D06183">
        <w:pPr>
          <w:pStyle w:val="a9"/>
          <w:jc w:val="right"/>
        </w:pPr>
      </w:p>
    </w:sdtContent>
  </w:sdt>
  <w:p w14:paraId="61E995C5" w14:textId="77777777" w:rsidR="00893527" w:rsidRDefault="008935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14593" w14:textId="77777777" w:rsidR="00D06183" w:rsidRDefault="00D06183" w:rsidP="00E049F3">
      <w:r>
        <w:separator/>
      </w:r>
    </w:p>
  </w:footnote>
  <w:footnote w:type="continuationSeparator" w:id="0">
    <w:p w14:paraId="4A11073B" w14:textId="77777777" w:rsidR="00D06183" w:rsidRDefault="00D06183" w:rsidP="00E04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3EAF"/>
    <w:multiLevelType w:val="hybridMultilevel"/>
    <w:tmpl w:val="15A48DB0"/>
    <w:lvl w:ilvl="0" w:tplc="28B28A4A">
      <w:start w:val="1"/>
      <w:numFmt w:val="decimal"/>
      <w:lvlText w:val="%1."/>
      <w:lvlJc w:val="left"/>
      <w:pPr>
        <w:ind w:left="360" w:hanging="360"/>
      </w:pPr>
      <w:rPr>
        <w:rFonts w:ascii="Times New Roman" w:hAnsi="Times New Roman" w:cs="Times New Roman" w:hint="default"/>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247CBE"/>
    <w:multiLevelType w:val="singleLevel"/>
    <w:tmpl w:val="9684ABEE"/>
    <w:lvl w:ilvl="0">
      <w:start w:val="1"/>
      <w:numFmt w:val="taiwaneseCountingThousand"/>
      <w:lvlText w:val="（%1）"/>
      <w:legacy w:legacy="1" w:legacySpace="0" w:legacyIndent="705"/>
      <w:lvlJc w:val="left"/>
      <w:pPr>
        <w:ind w:left="1665" w:hanging="705"/>
      </w:pPr>
      <w:rPr>
        <w:rFonts w:ascii="新細明體" w:eastAsia="新細明體" w:hint="eastAsia"/>
        <w:b w:val="0"/>
        <w:i w:val="0"/>
        <w:strike w:val="0"/>
        <w:dstrike w:val="0"/>
        <w:sz w:val="24"/>
        <w:szCs w:val="24"/>
        <w:u w:val="none"/>
        <w:effect w:val="none"/>
      </w:rPr>
    </w:lvl>
  </w:abstractNum>
  <w:abstractNum w:abstractNumId="2" w15:restartNumberingAfterBreak="0">
    <w:nsid w:val="210041B8"/>
    <w:multiLevelType w:val="hybridMultilevel"/>
    <w:tmpl w:val="C386839E"/>
    <w:lvl w:ilvl="0" w:tplc="AB9E3D28">
      <w:start w:val="1"/>
      <w:numFmt w:val="taiwaneseCountingThousand"/>
      <w:lvlText w:val="（%1）"/>
      <w:lvlJc w:val="left"/>
      <w:pPr>
        <w:tabs>
          <w:tab w:val="num" w:pos="1680"/>
        </w:tabs>
        <w:ind w:left="1680" w:hanging="720"/>
      </w:pPr>
      <w:rPr>
        <w:rFonts w:hint="eastAsia"/>
      </w:rPr>
    </w:lvl>
    <w:lvl w:ilvl="1" w:tplc="D9120822">
      <w:start w:val="1"/>
      <w:numFmt w:val="decimal"/>
      <w:lvlText w:val="%2、"/>
      <w:lvlJc w:val="left"/>
      <w:pPr>
        <w:tabs>
          <w:tab w:val="num" w:pos="2160"/>
        </w:tabs>
        <w:ind w:left="2160" w:hanging="720"/>
      </w:pPr>
      <w:rPr>
        <w:rFonts w:hint="eastAsia"/>
        <w:b w:val="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2FCA1440"/>
    <w:multiLevelType w:val="hybridMultilevel"/>
    <w:tmpl w:val="717C238A"/>
    <w:lvl w:ilvl="0" w:tplc="914ED63C">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3820E4A"/>
    <w:multiLevelType w:val="hybridMultilevel"/>
    <w:tmpl w:val="A80C7D82"/>
    <w:lvl w:ilvl="0" w:tplc="E09C820C">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5" w15:restartNumberingAfterBreak="0">
    <w:nsid w:val="6F3D3B4B"/>
    <w:multiLevelType w:val="singleLevel"/>
    <w:tmpl w:val="BD90B79E"/>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5"/>
  </w:num>
  <w:num w:numId="2">
    <w:abstractNumId w:val="1"/>
    <w:lvlOverride w:ilvl="0">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6F"/>
    <w:rsid w:val="00002902"/>
    <w:rsid w:val="0002577F"/>
    <w:rsid w:val="00045414"/>
    <w:rsid w:val="00061644"/>
    <w:rsid w:val="000767E9"/>
    <w:rsid w:val="0008236F"/>
    <w:rsid w:val="0008395F"/>
    <w:rsid w:val="000A56D7"/>
    <w:rsid w:val="000B0BA9"/>
    <w:rsid w:val="000B1CF0"/>
    <w:rsid w:val="000B24F6"/>
    <w:rsid w:val="000C3AC5"/>
    <w:rsid w:val="000C5C55"/>
    <w:rsid w:val="000C6D1D"/>
    <w:rsid w:val="000D32B1"/>
    <w:rsid w:val="000E0BBE"/>
    <w:rsid w:val="000E0F0D"/>
    <w:rsid w:val="001036D4"/>
    <w:rsid w:val="00114668"/>
    <w:rsid w:val="001161DE"/>
    <w:rsid w:val="001173CB"/>
    <w:rsid w:val="00122777"/>
    <w:rsid w:val="00124CB7"/>
    <w:rsid w:val="00127EBB"/>
    <w:rsid w:val="00137C32"/>
    <w:rsid w:val="001619B0"/>
    <w:rsid w:val="00164F6B"/>
    <w:rsid w:val="0017131A"/>
    <w:rsid w:val="00187CE8"/>
    <w:rsid w:val="001906CA"/>
    <w:rsid w:val="00192F21"/>
    <w:rsid w:val="001B0863"/>
    <w:rsid w:val="001B3F42"/>
    <w:rsid w:val="001B4093"/>
    <w:rsid w:val="001C3C78"/>
    <w:rsid w:val="001C3E9D"/>
    <w:rsid w:val="001C6A50"/>
    <w:rsid w:val="001F35E0"/>
    <w:rsid w:val="001F76AC"/>
    <w:rsid w:val="00240071"/>
    <w:rsid w:val="0024148A"/>
    <w:rsid w:val="002470DA"/>
    <w:rsid w:val="0025399A"/>
    <w:rsid w:val="0026417A"/>
    <w:rsid w:val="00264F96"/>
    <w:rsid w:val="00267967"/>
    <w:rsid w:val="002800CC"/>
    <w:rsid w:val="00292A02"/>
    <w:rsid w:val="002B7EEC"/>
    <w:rsid w:val="002D4BAA"/>
    <w:rsid w:val="002E01B4"/>
    <w:rsid w:val="002E119C"/>
    <w:rsid w:val="002E3A05"/>
    <w:rsid w:val="002F3AA5"/>
    <w:rsid w:val="002F3CC6"/>
    <w:rsid w:val="00300CC6"/>
    <w:rsid w:val="00302DEE"/>
    <w:rsid w:val="00306999"/>
    <w:rsid w:val="00307255"/>
    <w:rsid w:val="00314EAF"/>
    <w:rsid w:val="00325C13"/>
    <w:rsid w:val="0033337D"/>
    <w:rsid w:val="00335433"/>
    <w:rsid w:val="003406CF"/>
    <w:rsid w:val="003554A4"/>
    <w:rsid w:val="003554F5"/>
    <w:rsid w:val="00357065"/>
    <w:rsid w:val="00357D08"/>
    <w:rsid w:val="00367A83"/>
    <w:rsid w:val="003745B6"/>
    <w:rsid w:val="003802C4"/>
    <w:rsid w:val="00381BBE"/>
    <w:rsid w:val="0039765A"/>
    <w:rsid w:val="003A095B"/>
    <w:rsid w:val="003A2A84"/>
    <w:rsid w:val="003A777F"/>
    <w:rsid w:val="003B4F08"/>
    <w:rsid w:val="003C02D4"/>
    <w:rsid w:val="003C3907"/>
    <w:rsid w:val="003C6CBD"/>
    <w:rsid w:val="003D3A5E"/>
    <w:rsid w:val="003E508B"/>
    <w:rsid w:val="003E6A39"/>
    <w:rsid w:val="0040022A"/>
    <w:rsid w:val="004120BC"/>
    <w:rsid w:val="00425212"/>
    <w:rsid w:val="00426A2C"/>
    <w:rsid w:val="00426F07"/>
    <w:rsid w:val="004363C6"/>
    <w:rsid w:val="00451928"/>
    <w:rsid w:val="004535D3"/>
    <w:rsid w:val="0047695E"/>
    <w:rsid w:val="00477A7F"/>
    <w:rsid w:val="00486C00"/>
    <w:rsid w:val="00487968"/>
    <w:rsid w:val="00495E34"/>
    <w:rsid w:val="004B17F5"/>
    <w:rsid w:val="004B3357"/>
    <w:rsid w:val="004B5CB6"/>
    <w:rsid w:val="004C1C89"/>
    <w:rsid w:val="004D53D6"/>
    <w:rsid w:val="004E54C1"/>
    <w:rsid w:val="004E7C8B"/>
    <w:rsid w:val="004F6CF1"/>
    <w:rsid w:val="00523DA7"/>
    <w:rsid w:val="005312DC"/>
    <w:rsid w:val="0054633A"/>
    <w:rsid w:val="00575E31"/>
    <w:rsid w:val="00584DC9"/>
    <w:rsid w:val="005855B5"/>
    <w:rsid w:val="005A5DAB"/>
    <w:rsid w:val="005B0158"/>
    <w:rsid w:val="005B2A11"/>
    <w:rsid w:val="005B357F"/>
    <w:rsid w:val="005B6F7D"/>
    <w:rsid w:val="005C592C"/>
    <w:rsid w:val="005D5BE3"/>
    <w:rsid w:val="005D6BE7"/>
    <w:rsid w:val="005E74EF"/>
    <w:rsid w:val="005F1F5B"/>
    <w:rsid w:val="005F516C"/>
    <w:rsid w:val="00601157"/>
    <w:rsid w:val="00602417"/>
    <w:rsid w:val="00604BAA"/>
    <w:rsid w:val="00610602"/>
    <w:rsid w:val="006138FE"/>
    <w:rsid w:val="006178F0"/>
    <w:rsid w:val="00623258"/>
    <w:rsid w:val="00633DD2"/>
    <w:rsid w:val="00634CBD"/>
    <w:rsid w:val="00650412"/>
    <w:rsid w:val="006511D0"/>
    <w:rsid w:val="006535D1"/>
    <w:rsid w:val="006670E4"/>
    <w:rsid w:val="00667230"/>
    <w:rsid w:val="0068159E"/>
    <w:rsid w:val="00685149"/>
    <w:rsid w:val="0069676A"/>
    <w:rsid w:val="00696BA1"/>
    <w:rsid w:val="006A359F"/>
    <w:rsid w:val="006A3A74"/>
    <w:rsid w:val="006B5CB7"/>
    <w:rsid w:val="006C4888"/>
    <w:rsid w:val="006F5164"/>
    <w:rsid w:val="0070303B"/>
    <w:rsid w:val="00717713"/>
    <w:rsid w:val="007215B2"/>
    <w:rsid w:val="00722BB4"/>
    <w:rsid w:val="00730DCB"/>
    <w:rsid w:val="007339AB"/>
    <w:rsid w:val="00744CA2"/>
    <w:rsid w:val="00746B1A"/>
    <w:rsid w:val="0075237E"/>
    <w:rsid w:val="00761543"/>
    <w:rsid w:val="00762652"/>
    <w:rsid w:val="007654FB"/>
    <w:rsid w:val="00773E94"/>
    <w:rsid w:val="00785FA2"/>
    <w:rsid w:val="007904F7"/>
    <w:rsid w:val="00797619"/>
    <w:rsid w:val="007B1549"/>
    <w:rsid w:val="007C1BC6"/>
    <w:rsid w:val="007E4B87"/>
    <w:rsid w:val="007E777C"/>
    <w:rsid w:val="007F3EF9"/>
    <w:rsid w:val="00807A9E"/>
    <w:rsid w:val="0082092C"/>
    <w:rsid w:val="00822FED"/>
    <w:rsid w:val="00823AAA"/>
    <w:rsid w:val="00830821"/>
    <w:rsid w:val="00831AF5"/>
    <w:rsid w:val="00843308"/>
    <w:rsid w:val="008663EF"/>
    <w:rsid w:val="00873B4D"/>
    <w:rsid w:val="008761E7"/>
    <w:rsid w:val="0087695D"/>
    <w:rsid w:val="00883A0C"/>
    <w:rsid w:val="008856D4"/>
    <w:rsid w:val="00893527"/>
    <w:rsid w:val="008A10F2"/>
    <w:rsid w:val="008A7373"/>
    <w:rsid w:val="008B2F7A"/>
    <w:rsid w:val="008B4F3F"/>
    <w:rsid w:val="008D252C"/>
    <w:rsid w:val="008D2C42"/>
    <w:rsid w:val="008E04D9"/>
    <w:rsid w:val="00904F0A"/>
    <w:rsid w:val="0091203C"/>
    <w:rsid w:val="00932814"/>
    <w:rsid w:val="00950D60"/>
    <w:rsid w:val="00951221"/>
    <w:rsid w:val="00953BAD"/>
    <w:rsid w:val="00957CA5"/>
    <w:rsid w:val="00963B95"/>
    <w:rsid w:val="009645C7"/>
    <w:rsid w:val="009714D3"/>
    <w:rsid w:val="00973FA0"/>
    <w:rsid w:val="0098484E"/>
    <w:rsid w:val="00995FB9"/>
    <w:rsid w:val="009966B8"/>
    <w:rsid w:val="009C2F4F"/>
    <w:rsid w:val="009C70B0"/>
    <w:rsid w:val="009D1973"/>
    <w:rsid w:val="009E0A04"/>
    <w:rsid w:val="00A02BEC"/>
    <w:rsid w:val="00A07671"/>
    <w:rsid w:val="00A4540B"/>
    <w:rsid w:val="00A636BA"/>
    <w:rsid w:val="00A71BAF"/>
    <w:rsid w:val="00A72CE7"/>
    <w:rsid w:val="00A77EFE"/>
    <w:rsid w:val="00A959B6"/>
    <w:rsid w:val="00AA3040"/>
    <w:rsid w:val="00AA3106"/>
    <w:rsid w:val="00AB2306"/>
    <w:rsid w:val="00AC4C41"/>
    <w:rsid w:val="00AD2E81"/>
    <w:rsid w:val="00B06234"/>
    <w:rsid w:val="00B07254"/>
    <w:rsid w:val="00B1169D"/>
    <w:rsid w:val="00B17281"/>
    <w:rsid w:val="00B42A49"/>
    <w:rsid w:val="00B432E6"/>
    <w:rsid w:val="00B439C0"/>
    <w:rsid w:val="00B6504B"/>
    <w:rsid w:val="00B7389B"/>
    <w:rsid w:val="00B73CCD"/>
    <w:rsid w:val="00B85334"/>
    <w:rsid w:val="00B934C5"/>
    <w:rsid w:val="00B94FE4"/>
    <w:rsid w:val="00B96592"/>
    <w:rsid w:val="00B97419"/>
    <w:rsid w:val="00BA0460"/>
    <w:rsid w:val="00BB08EB"/>
    <w:rsid w:val="00BB2533"/>
    <w:rsid w:val="00BB6D37"/>
    <w:rsid w:val="00BC68A7"/>
    <w:rsid w:val="00BE0E9B"/>
    <w:rsid w:val="00BE20BE"/>
    <w:rsid w:val="00C0714C"/>
    <w:rsid w:val="00C239B7"/>
    <w:rsid w:val="00C440EB"/>
    <w:rsid w:val="00C46BEF"/>
    <w:rsid w:val="00C5334E"/>
    <w:rsid w:val="00C53E33"/>
    <w:rsid w:val="00C62004"/>
    <w:rsid w:val="00C70CAD"/>
    <w:rsid w:val="00C8003B"/>
    <w:rsid w:val="00C93091"/>
    <w:rsid w:val="00CA3095"/>
    <w:rsid w:val="00CA56D3"/>
    <w:rsid w:val="00CB5298"/>
    <w:rsid w:val="00CC059C"/>
    <w:rsid w:val="00CC1EAF"/>
    <w:rsid w:val="00CC39C0"/>
    <w:rsid w:val="00CD12ED"/>
    <w:rsid w:val="00CF15AB"/>
    <w:rsid w:val="00CF2C7A"/>
    <w:rsid w:val="00D06183"/>
    <w:rsid w:val="00D262BE"/>
    <w:rsid w:val="00D33AFA"/>
    <w:rsid w:val="00D541FB"/>
    <w:rsid w:val="00D61C5C"/>
    <w:rsid w:val="00D62601"/>
    <w:rsid w:val="00D65C79"/>
    <w:rsid w:val="00D672B7"/>
    <w:rsid w:val="00D763DD"/>
    <w:rsid w:val="00D81F2C"/>
    <w:rsid w:val="00D90630"/>
    <w:rsid w:val="00DA338C"/>
    <w:rsid w:val="00DA4A4E"/>
    <w:rsid w:val="00DB0F8B"/>
    <w:rsid w:val="00DB73AF"/>
    <w:rsid w:val="00DC41AC"/>
    <w:rsid w:val="00DC44E8"/>
    <w:rsid w:val="00DC69D9"/>
    <w:rsid w:val="00DE015D"/>
    <w:rsid w:val="00DF375A"/>
    <w:rsid w:val="00E03806"/>
    <w:rsid w:val="00E049F3"/>
    <w:rsid w:val="00E05C8F"/>
    <w:rsid w:val="00E10BB6"/>
    <w:rsid w:val="00E26004"/>
    <w:rsid w:val="00E348C4"/>
    <w:rsid w:val="00E36041"/>
    <w:rsid w:val="00E4437D"/>
    <w:rsid w:val="00E47CEF"/>
    <w:rsid w:val="00E50579"/>
    <w:rsid w:val="00E62181"/>
    <w:rsid w:val="00E64A8B"/>
    <w:rsid w:val="00E67132"/>
    <w:rsid w:val="00E80C51"/>
    <w:rsid w:val="00E84F0F"/>
    <w:rsid w:val="00E9604B"/>
    <w:rsid w:val="00EA7D78"/>
    <w:rsid w:val="00EC64B4"/>
    <w:rsid w:val="00EC6EEB"/>
    <w:rsid w:val="00EC7EDB"/>
    <w:rsid w:val="00EE2EDB"/>
    <w:rsid w:val="00EF0904"/>
    <w:rsid w:val="00EF6E7E"/>
    <w:rsid w:val="00F0440C"/>
    <w:rsid w:val="00F12690"/>
    <w:rsid w:val="00F26711"/>
    <w:rsid w:val="00F26CFA"/>
    <w:rsid w:val="00F316A9"/>
    <w:rsid w:val="00F36EC6"/>
    <w:rsid w:val="00F45D5F"/>
    <w:rsid w:val="00F53E57"/>
    <w:rsid w:val="00F54EE0"/>
    <w:rsid w:val="00F72C8E"/>
    <w:rsid w:val="00F878EF"/>
    <w:rsid w:val="00F95EEC"/>
    <w:rsid w:val="00F972D3"/>
    <w:rsid w:val="00FA32FF"/>
    <w:rsid w:val="00FA3D2B"/>
    <w:rsid w:val="00FB7D14"/>
    <w:rsid w:val="00FC6728"/>
    <w:rsid w:val="00FE0CDB"/>
    <w:rsid w:val="00FF2ACC"/>
    <w:rsid w:val="00FF4652"/>
    <w:rsid w:val="00FF6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B1457"/>
  <w15:docId w15:val="{1CBDC028-064D-439D-9010-C3B2FF1C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rPr>
  </w:style>
  <w:style w:type="paragraph" w:customStyle="1" w:styleId="a4">
    <w:name w:val="主旨"/>
    <w:basedOn w:val="a5"/>
    <w:pPr>
      <w:snapToGrid w:val="0"/>
      <w:spacing w:after="0" w:line="640" w:lineRule="exact"/>
      <w:ind w:leftChars="0" w:left="952" w:hanging="952"/>
    </w:pPr>
    <w:rPr>
      <w:rFonts w:ascii="Arial" w:eastAsia="標楷體" w:hAnsi="Arial"/>
      <w:sz w:val="32"/>
    </w:rPr>
  </w:style>
  <w:style w:type="paragraph" w:styleId="a5">
    <w:name w:val="Body Text Indent"/>
    <w:basedOn w:val="a"/>
    <w:pPr>
      <w:spacing w:after="120"/>
      <w:ind w:leftChars="200" w:left="480"/>
    </w:pPr>
  </w:style>
  <w:style w:type="paragraph" w:styleId="a6">
    <w:name w:val="Balloon Text"/>
    <w:basedOn w:val="a"/>
    <w:semiHidden/>
    <w:rsid w:val="00DB73AF"/>
    <w:rPr>
      <w:rFonts w:ascii="Arial" w:hAnsi="Arial"/>
      <w:sz w:val="18"/>
      <w:szCs w:val="18"/>
    </w:rPr>
  </w:style>
  <w:style w:type="paragraph" w:styleId="a7">
    <w:name w:val="header"/>
    <w:basedOn w:val="a"/>
    <w:link w:val="a8"/>
    <w:rsid w:val="00E049F3"/>
    <w:pPr>
      <w:tabs>
        <w:tab w:val="center" w:pos="4153"/>
        <w:tab w:val="right" w:pos="8306"/>
      </w:tabs>
      <w:snapToGrid w:val="0"/>
    </w:pPr>
    <w:rPr>
      <w:sz w:val="20"/>
      <w:lang w:val="x-none" w:eastAsia="x-none"/>
    </w:rPr>
  </w:style>
  <w:style w:type="character" w:customStyle="1" w:styleId="a8">
    <w:name w:val="頁首 字元"/>
    <w:link w:val="a7"/>
    <w:rsid w:val="00E049F3"/>
    <w:rPr>
      <w:kern w:val="2"/>
    </w:rPr>
  </w:style>
  <w:style w:type="paragraph" w:styleId="a9">
    <w:name w:val="footer"/>
    <w:basedOn w:val="a"/>
    <w:link w:val="aa"/>
    <w:uiPriority w:val="99"/>
    <w:rsid w:val="00E049F3"/>
    <w:pPr>
      <w:tabs>
        <w:tab w:val="center" w:pos="4153"/>
        <w:tab w:val="right" w:pos="8306"/>
      </w:tabs>
      <w:snapToGrid w:val="0"/>
    </w:pPr>
    <w:rPr>
      <w:sz w:val="20"/>
      <w:lang w:val="x-none" w:eastAsia="x-none"/>
    </w:rPr>
  </w:style>
  <w:style w:type="character" w:customStyle="1" w:styleId="aa">
    <w:name w:val="頁尾 字元"/>
    <w:link w:val="a9"/>
    <w:uiPriority w:val="99"/>
    <w:rsid w:val="00E049F3"/>
    <w:rPr>
      <w:kern w:val="2"/>
    </w:rPr>
  </w:style>
  <w:style w:type="paragraph" w:styleId="ab">
    <w:name w:val="List Paragraph"/>
    <w:basedOn w:val="a"/>
    <w:uiPriority w:val="34"/>
    <w:qFormat/>
    <w:rsid w:val="00367A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6F059-0BBA-404D-AC24-47571721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陳錦芳</cp:lastModifiedBy>
  <cp:revision>7</cp:revision>
  <cp:lastPrinted>2018-01-21T12:28:00Z</cp:lastPrinted>
  <dcterms:created xsi:type="dcterms:W3CDTF">2020-07-27T02:30:00Z</dcterms:created>
  <dcterms:modified xsi:type="dcterms:W3CDTF">2020-09-25T10:55:00Z</dcterms:modified>
</cp:coreProperties>
</file>