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AA3E6" w14:textId="79B2DF4D" w:rsidR="00430994" w:rsidRDefault="00BF356C" w:rsidP="00DE4322">
      <w:pPr>
        <w:widowControl/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</w:pPr>
      <w:r>
        <w:rPr>
          <w:rFonts w:ascii="Helvetica" w:eastAsia="新細明體" w:hAnsi="Helvetica" w:cs="Helvetica"/>
          <w:color w:val="F34E4E"/>
          <w:kern w:val="0"/>
          <w:sz w:val="18"/>
          <w:szCs w:val="18"/>
        </w:rPr>
        <w:t>202</w:t>
      </w:r>
      <w:r w:rsidR="00680C9A">
        <w:rPr>
          <w:rFonts w:ascii="Helvetica" w:eastAsia="新細明體" w:hAnsi="Helvetica" w:cs="Helvetica"/>
          <w:color w:val="F34E4E"/>
          <w:kern w:val="0"/>
          <w:sz w:val="18"/>
          <w:szCs w:val="18"/>
        </w:rPr>
        <w:t>3</w:t>
      </w:r>
      <w:r>
        <w:rPr>
          <w:rFonts w:ascii="Helvetica" w:eastAsia="新細明體" w:hAnsi="Helvetica" w:cs="Helvetica"/>
          <w:color w:val="F34E4E"/>
          <w:kern w:val="0"/>
          <w:sz w:val="18"/>
          <w:szCs w:val="18"/>
        </w:rPr>
        <w:t>-0</w:t>
      </w:r>
      <w:r w:rsidR="00FA1F4D">
        <w:rPr>
          <w:rFonts w:ascii="Helvetica" w:eastAsia="新細明體" w:hAnsi="Helvetica" w:cs="Helvetica"/>
          <w:color w:val="F34E4E"/>
          <w:kern w:val="0"/>
          <w:sz w:val="18"/>
          <w:szCs w:val="18"/>
        </w:rPr>
        <w:t>3</w:t>
      </w:r>
      <w:r>
        <w:rPr>
          <w:rFonts w:ascii="Helvetica" w:eastAsia="新細明體" w:hAnsi="Helvetica" w:cs="Helvetica"/>
          <w:color w:val="F34E4E"/>
          <w:kern w:val="0"/>
          <w:sz w:val="18"/>
          <w:szCs w:val="18"/>
        </w:rPr>
        <w:t>-</w:t>
      </w:r>
      <w:r w:rsidR="00680C9A">
        <w:rPr>
          <w:rFonts w:ascii="Helvetica" w:eastAsia="新細明體" w:hAnsi="Helvetica" w:cs="Helvetica"/>
          <w:color w:val="F34E4E"/>
          <w:kern w:val="0"/>
          <w:sz w:val="18"/>
          <w:szCs w:val="18"/>
        </w:rPr>
        <w:t>0</w:t>
      </w:r>
      <w:r w:rsidR="00FA1F4D">
        <w:rPr>
          <w:rFonts w:ascii="Helvetica" w:eastAsia="新細明體" w:hAnsi="Helvetica" w:cs="Helvetica"/>
          <w:color w:val="F34E4E"/>
          <w:kern w:val="0"/>
          <w:sz w:val="18"/>
          <w:szCs w:val="18"/>
        </w:rPr>
        <w:t>8</w:t>
      </w:r>
      <w:r w:rsidR="000E6AFE"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="000E6AFE"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招標案號：</w:t>
      </w:r>
      <w:r w:rsidR="00430994" w:rsidRPr="00430994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GBF112030014</w:t>
      </w:r>
    </w:p>
    <w:p w14:paraId="28968B9F" w14:textId="68EEA0C5" w:rsidR="006E09EA" w:rsidRDefault="000E6AFE" w:rsidP="00DE4322">
      <w:pPr>
        <w:widowControl/>
        <w:rPr>
          <w:rFonts w:ascii="Helvetica" w:eastAsia="新細明體" w:hAnsi="Helvetica" w:cs="Helvetica"/>
          <w:color w:val="333333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契約編號：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招標單位：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中華電視股份有限公司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="004E5D20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樓</w:t>
      </w:r>
      <w:r w:rsidR="00380B13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採購性質：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勞務採購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招標標的：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「</w:t>
      </w:r>
      <w:r w:rsidR="003472E0" w:rsidRPr="00B06B21">
        <w:rPr>
          <w:rFonts w:ascii="標楷體" w:eastAsia="標楷體" w:hAnsi="標楷體" w:hint="eastAsia"/>
          <w:bCs/>
          <w:sz w:val="26"/>
          <w:szCs w:val="26"/>
        </w:rPr>
        <w:t>清潔維護服務及廢棄物清運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」採購案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招標方式：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公開招標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投標截止時間：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中華民國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 xml:space="preserve"> 1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</w:t>
      </w:r>
      <w:r w:rsidR="003472E0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2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年</w:t>
      </w:r>
      <w:r w:rsidR="00680497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 xml:space="preserve"> </w:t>
      </w:r>
      <w:r w:rsidR="00DD26A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3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 xml:space="preserve"> 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月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 xml:space="preserve"> </w:t>
      </w:r>
      <w:r w:rsidR="00DD26A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23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 xml:space="preserve"> 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日（星期</w:t>
      </w:r>
      <w:r w:rsidR="00DD26A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四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DD26A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下午</w:t>
      </w:r>
      <w:r w:rsidR="00DD26A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5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時止。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開標時間：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中華民國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 xml:space="preserve"> 1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</w:t>
      </w:r>
      <w:r w:rsidR="003472E0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2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年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 xml:space="preserve"> </w:t>
      </w:r>
      <w:r w:rsidR="00DD26A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3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 xml:space="preserve"> 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月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 xml:space="preserve"> </w:t>
      </w:r>
      <w:r w:rsidR="00DD26A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24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 xml:space="preserve"> 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日（星期</w:t>
      </w:r>
      <w:r w:rsidR="00DD26A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五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DD26A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下午</w:t>
      </w:r>
      <w:r w:rsidR="00DD26A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3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時整。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開標地點：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樓行政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服務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部開標室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投標文件</w:t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/</w:t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報價有效期間之末日：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自上述截止投標日起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30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天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押標金：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標價百分之五。</w:t>
      </w:r>
    </w:p>
    <w:p w14:paraId="3277202A" w14:textId="77777777" w:rsidR="000E6AFE" w:rsidRPr="00DE4322" w:rsidRDefault="000E6AFE" w:rsidP="00DE4322">
      <w:pPr>
        <w:widowControl/>
        <w:rPr>
          <w:rFonts w:ascii="Helvetica" w:eastAsia="新細明體" w:hAnsi="Helvetica" w:cs="Helvetica"/>
          <w:color w:val="F34E4E"/>
          <w:kern w:val="0"/>
          <w:sz w:val="18"/>
          <w:szCs w:val="18"/>
        </w:rPr>
      </w:pP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廠商對招標文件請求釋疑期限</w:t>
      </w:r>
      <w:r w:rsidR="0012077A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: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公告日期起四日內</w:t>
      </w:r>
      <w:r w:rsidR="0012077A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招標單位答覆期限</w:t>
      </w:r>
      <w:r w:rsidR="0012077A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: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公告日期起十日內</w:t>
      </w:r>
      <w:r w:rsidR="0012077A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招標文件：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1</w:t>
      </w:r>
      <w:r w:rsidR="00DA7B30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7E530A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投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標須知（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2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932A54" w:rsidRPr="00932A54">
        <w:rPr>
          <w:rFonts w:asciiTheme="minorEastAsia" w:hAnsiTheme="minorEastAsia" w:hint="eastAsia"/>
          <w:bCs/>
          <w:sz w:val="26"/>
          <w:szCs w:val="26"/>
        </w:rPr>
        <w:t>清潔維護服務及廢棄物清運</w:t>
      </w:r>
      <w:r w:rsidR="00DA7B30" w:rsidRPr="00DA7B3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合約書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3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）總標價單、</w:t>
      </w:r>
      <w:r w:rsidR="00814452" w:rsidRPr="00814452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投標標價清單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4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）投標封套（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5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）投標廠商授權書（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6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）投標廠商聲明書（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7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）投標廠商資格審查表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取得文件方式：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使用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華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視所提供程式自行列印取得，將相關內容之紙本分別裝入投標信封內（資格標、價格標），寄送到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樓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招標階段聯絡單位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華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視行政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服務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部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電話：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2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775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-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66</w:t>
      </w:r>
      <w:r w:rsidR="00AF5DEA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3</w:t>
      </w:r>
      <w:r w:rsidR="00932A54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8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。傳真：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2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775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-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6632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備註：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相關資料填妥後密封，以掛號函件或親送於投標截止時間寄送達開標地點，逾時寄送達者，不予受理，原件退還，請踴躍參加投標。</w:t>
      </w:r>
    </w:p>
    <w:p w14:paraId="1F19B716" w14:textId="77777777" w:rsidR="00D90EFA" w:rsidRDefault="00D90EFA"/>
    <w:sectPr w:rsidR="00D90EF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039FD" w14:textId="77777777" w:rsidR="005B17CC" w:rsidRDefault="005B17CC" w:rsidP="004E5D20">
      <w:r>
        <w:separator/>
      </w:r>
    </w:p>
  </w:endnote>
  <w:endnote w:type="continuationSeparator" w:id="0">
    <w:p w14:paraId="098ED12A" w14:textId="77777777" w:rsidR="005B17CC" w:rsidRDefault="005B17CC" w:rsidP="004E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CAA1C" w14:textId="77777777" w:rsidR="005B17CC" w:rsidRDefault="005B17CC" w:rsidP="004E5D20">
      <w:r>
        <w:separator/>
      </w:r>
    </w:p>
  </w:footnote>
  <w:footnote w:type="continuationSeparator" w:id="0">
    <w:p w14:paraId="5793835E" w14:textId="77777777" w:rsidR="005B17CC" w:rsidRDefault="005B17CC" w:rsidP="004E5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3C"/>
    <w:rsid w:val="000E6AFE"/>
    <w:rsid w:val="0012077A"/>
    <w:rsid w:val="0019433C"/>
    <w:rsid w:val="001F3A71"/>
    <w:rsid w:val="003472E0"/>
    <w:rsid w:val="00380B13"/>
    <w:rsid w:val="003C168A"/>
    <w:rsid w:val="00430994"/>
    <w:rsid w:val="00476424"/>
    <w:rsid w:val="00492530"/>
    <w:rsid w:val="004B31BB"/>
    <w:rsid w:val="004E5D20"/>
    <w:rsid w:val="00594F2F"/>
    <w:rsid w:val="005B17CC"/>
    <w:rsid w:val="00680497"/>
    <w:rsid w:val="00680C9A"/>
    <w:rsid w:val="00696E4A"/>
    <w:rsid w:val="006E09EA"/>
    <w:rsid w:val="007E530A"/>
    <w:rsid w:val="00814452"/>
    <w:rsid w:val="008A27E0"/>
    <w:rsid w:val="008A4894"/>
    <w:rsid w:val="008C7117"/>
    <w:rsid w:val="00925864"/>
    <w:rsid w:val="00932A54"/>
    <w:rsid w:val="00A62AFB"/>
    <w:rsid w:val="00AF394F"/>
    <w:rsid w:val="00AF5DEA"/>
    <w:rsid w:val="00BF356C"/>
    <w:rsid w:val="00D41E83"/>
    <w:rsid w:val="00D42E64"/>
    <w:rsid w:val="00D90EFA"/>
    <w:rsid w:val="00DA7B30"/>
    <w:rsid w:val="00DC4ED6"/>
    <w:rsid w:val="00DD26AF"/>
    <w:rsid w:val="00DE4322"/>
    <w:rsid w:val="00E96B2E"/>
    <w:rsid w:val="00EF1AF7"/>
    <w:rsid w:val="00F06383"/>
    <w:rsid w:val="00F74C32"/>
    <w:rsid w:val="00FA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9662A0"/>
  <w15:chartTrackingRefBased/>
  <w15:docId w15:val="{1D29F8D4-3ADA-434F-ABAF-B244CB91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-title">
    <w:name w:val="content-title"/>
    <w:basedOn w:val="a0"/>
    <w:rsid w:val="000E6AFE"/>
  </w:style>
  <w:style w:type="paragraph" w:styleId="a3">
    <w:name w:val="header"/>
    <w:basedOn w:val="a"/>
    <w:link w:val="a4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E5D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E5D2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1F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A1F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5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43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4059">
          <w:marLeft w:val="0"/>
          <w:marRight w:val="0"/>
          <w:marTop w:val="15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CEF22-486A-40E8-808A-1AF528E7E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張自強</dc:creator>
  <cp:keywords/>
  <dc:description/>
  <cp:lastModifiedBy>鄧定華</cp:lastModifiedBy>
  <cp:revision>4</cp:revision>
  <cp:lastPrinted>2023-03-08T07:08:00Z</cp:lastPrinted>
  <dcterms:created xsi:type="dcterms:W3CDTF">2023-03-09T03:08:00Z</dcterms:created>
  <dcterms:modified xsi:type="dcterms:W3CDTF">2023-03-10T01:01:00Z</dcterms:modified>
</cp:coreProperties>
</file>