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6242CDF8"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557E30">
        <w:rPr>
          <w:rFonts w:ascii="標楷體" w:eastAsia="標楷體" w:hAnsi="標楷體" w:hint="eastAsia"/>
          <w:color w:val="FF0000"/>
          <w:sz w:val="48"/>
        </w:rPr>
        <w:t>1</w:t>
      </w:r>
      <w:r w:rsidR="00557E30">
        <w:rPr>
          <w:rFonts w:ascii="標楷體" w:eastAsia="標楷體" w:hAnsi="標楷體"/>
          <w:color w:val="FF0000"/>
          <w:sz w:val="48"/>
        </w:rPr>
        <w:t>1</w:t>
      </w:r>
      <w:r w:rsidRPr="001A24F6">
        <w:rPr>
          <w:rFonts w:ascii="標楷體" w:eastAsia="標楷體" w:hAnsi="標楷體" w:hint="eastAsia"/>
          <w:color w:val="FF0000"/>
          <w:sz w:val="48"/>
        </w:rPr>
        <w:t>月</w:t>
      </w:r>
      <w:r w:rsidR="00557E30">
        <w:rPr>
          <w:rFonts w:ascii="標楷體" w:eastAsia="標楷體" w:hAnsi="標楷體" w:hint="eastAsia"/>
          <w:color w:val="FF0000"/>
          <w:sz w:val="48"/>
        </w:rPr>
        <w:t>1</w:t>
      </w:r>
      <w:r w:rsidR="008435D1">
        <w:rPr>
          <w:rFonts w:ascii="標楷體" w:eastAsia="標楷體" w:hAnsi="標楷體" w:hint="eastAsia"/>
          <w:color w:val="FF0000"/>
          <w:sz w:val="48"/>
        </w:rPr>
        <w:t>4</w:t>
      </w:r>
      <w:r w:rsidRPr="001A24F6">
        <w:rPr>
          <w:rFonts w:ascii="標楷體" w:eastAsia="標楷體" w:hAnsi="標楷體" w:hint="eastAsia"/>
          <w:color w:val="FF0000"/>
          <w:sz w:val="48"/>
        </w:rPr>
        <w:t>日</w:t>
      </w:r>
      <w:r w:rsidR="008435D1">
        <w:rPr>
          <w:rFonts w:ascii="標楷體" w:eastAsia="標楷體" w:hAnsi="標楷體" w:hint="eastAsia"/>
          <w:color w:val="FF0000"/>
          <w:sz w:val="48"/>
        </w:rPr>
        <w:t>下</w:t>
      </w:r>
      <w:r w:rsidR="0073299B">
        <w:rPr>
          <w:rFonts w:ascii="標楷體" w:eastAsia="標楷體" w:hAnsi="標楷體" w:hint="eastAsia"/>
          <w:color w:val="FF0000"/>
          <w:sz w:val="48"/>
        </w:rPr>
        <w:t>午</w:t>
      </w:r>
      <w:r w:rsidR="00557E30">
        <w:rPr>
          <w:rFonts w:ascii="標楷體" w:eastAsia="標楷體" w:hAnsi="標楷體" w:hint="eastAsia"/>
          <w:color w:val="FF0000"/>
          <w:sz w:val="48"/>
        </w:rPr>
        <w:t>1</w:t>
      </w:r>
      <w:r w:rsidR="008435D1">
        <w:rPr>
          <w:rFonts w:ascii="標楷體" w:eastAsia="標楷體" w:hAnsi="標楷體" w:hint="eastAsia"/>
          <w:color w:val="FF0000"/>
          <w:sz w:val="48"/>
        </w:rPr>
        <w:t>5</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0232CA57" w14:textId="590BCFC6"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557E30">
        <w:rPr>
          <w:rFonts w:ascii="標楷體" w:eastAsia="標楷體" w:hAnsi="標楷體" w:hint="eastAsia"/>
          <w:color w:val="FF0000"/>
          <w:sz w:val="48"/>
        </w:rPr>
        <w:t>11</w:t>
      </w:r>
      <w:r w:rsidR="006814F3" w:rsidRPr="001A24F6">
        <w:rPr>
          <w:rFonts w:ascii="標楷體" w:eastAsia="標楷體" w:hAnsi="標楷體" w:hint="eastAsia"/>
          <w:color w:val="FF0000"/>
          <w:sz w:val="48"/>
        </w:rPr>
        <w:t>月</w:t>
      </w:r>
      <w:r w:rsidR="00557E30">
        <w:rPr>
          <w:rFonts w:ascii="標楷體" w:eastAsia="標楷體" w:hAnsi="標楷體" w:hint="eastAsia"/>
          <w:color w:val="FF0000"/>
          <w:sz w:val="48"/>
        </w:rPr>
        <w:t>1</w:t>
      </w:r>
      <w:r w:rsidR="008435D1">
        <w:rPr>
          <w:rFonts w:ascii="標楷體" w:eastAsia="標楷體" w:hAnsi="標楷體" w:hint="eastAsia"/>
          <w:color w:val="FF0000"/>
          <w:sz w:val="48"/>
        </w:rPr>
        <w:t>3</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557E30">
        <w:rPr>
          <w:rFonts w:ascii="標楷體" w:eastAsia="標楷體" w:hAnsi="標楷體" w:hint="eastAsia"/>
          <w:color w:val="FF0000"/>
          <w:sz w:val="48"/>
        </w:rPr>
        <w:t>17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00440887" w:rsidRPr="00440887">
        <w:rPr>
          <w:rFonts w:ascii="標楷體" w:eastAsia="標楷體" w:hAnsi="標楷體" w:hint="eastAsia"/>
          <w:color w:val="FF0000"/>
          <w:sz w:val="44"/>
          <w:szCs w:val="44"/>
        </w:rPr>
        <w:t>「113年度</w:t>
      </w:r>
      <w:r w:rsidR="00B45812">
        <w:rPr>
          <w:rFonts w:ascii="標楷體" w:eastAsia="標楷體" w:hAnsi="標楷體" w:hint="eastAsia"/>
          <w:color w:val="FF0000"/>
          <w:sz w:val="44"/>
          <w:szCs w:val="44"/>
        </w:rPr>
        <w:t>新媒體部</w:t>
      </w:r>
      <w:r w:rsidR="00006012">
        <w:rPr>
          <w:rFonts w:ascii="標楷體" w:eastAsia="標楷體" w:hAnsi="標楷體" w:hint="eastAsia"/>
          <w:color w:val="FF0000"/>
          <w:sz w:val="44"/>
          <w:szCs w:val="44"/>
        </w:rPr>
        <w:t>網路負載平衡</w:t>
      </w:r>
      <w:r w:rsidR="00B45812">
        <w:rPr>
          <w:rFonts w:ascii="標楷體" w:eastAsia="標楷體" w:hAnsi="標楷體" w:hint="eastAsia"/>
          <w:color w:val="FF0000"/>
          <w:sz w:val="44"/>
          <w:szCs w:val="44"/>
        </w:rPr>
        <w:t>設備</w:t>
      </w:r>
      <w:r w:rsidR="00440887" w:rsidRPr="00440887">
        <w:rPr>
          <w:rFonts w:ascii="標楷體" w:eastAsia="標楷體" w:hAnsi="標楷體" w:hint="eastAsia"/>
          <w:color w:val="FF0000"/>
          <w:sz w:val="44"/>
          <w:szCs w:val="44"/>
        </w:rPr>
        <w:t>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資格標標封</w:t>
      </w:r>
      <w:r w:rsidRPr="00BF355E">
        <w:rPr>
          <w:rFonts w:ascii="標楷體" w:eastAsia="標楷體" w:hAnsi="標楷體" w:hint="eastAsia"/>
          <w:sz w:val="48"/>
        </w:rPr>
        <w:br/>
        <w:t>請按投標須知規定依序裝入下列相關資料：</w:t>
      </w:r>
      <w:r w:rsidR="008320ED" w:rsidRPr="008320ED">
        <w:rPr>
          <w:rFonts w:ascii="標楷體" w:eastAsia="標楷體" w:hAnsi="標楷體" w:hint="eastAsia"/>
          <w:color w:val="FF0000"/>
          <w:sz w:val="32"/>
        </w:rPr>
        <w:t>除押標金票據外，餘請</w:t>
      </w:r>
      <w:r w:rsidRPr="008320ED">
        <w:rPr>
          <w:rFonts w:ascii="標楷體" w:eastAsia="標楷體" w:hAnsi="標楷體" w:hint="eastAsia"/>
          <w:color w:val="FF0000"/>
          <w:sz w:val="32"/>
        </w:rPr>
        <w:t>附影印本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r w:rsidRPr="00E64400">
        <w:rPr>
          <w:rFonts w:ascii="標楷體" w:eastAsia="標楷體" w:hAnsi="標楷體" w:hint="eastAsia"/>
          <w:color w:val="000000"/>
          <w:sz w:val="28"/>
          <w:szCs w:val="28"/>
        </w:rPr>
        <w:t>三</w:t>
      </w:r>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、押標金票據（裝入自備押標金封袋內密封，封面須註明押標金）。</w:t>
      </w:r>
    </w:p>
    <w:p w14:paraId="7662D0FD" w14:textId="7895DD83" w:rsidR="003355EE" w:rsidRPr="000522CD" w:rsidRDefault="00E0280A" w:rsidP="00BF355E">
      <w:pPr>
        <w:spacing w:line="440" w:lineRule="exact"/>
        <w:ind w:right="-335"/>
        <w:rPr>
          <w:rFonts w:ascii="標楷體" w:eastAsia="標楷體" w:hAnsi="標楷體"/>
          <w:color w:val="000000" w:themeColor="text1"/>
          <w:sz w:val="28"/>
        </w:rPr>
      </w:pPr>
      <w:r>
        <w:rPr>
          <w:rFonts w:ascii="標楷體" w:eastAsia="標楷體" w:hAnsi="標楷體" w:hint="eastAsia"/>
          <w:sz w:val="28"/>
        </w:rPr>
        <w:t>八、</w:t>
      </w:r>
      <w:r w:rsidR="00CE5B98" w:rsidRPr="000522CD">
        <w:rPr>
          <w:rFonts w:ascii="標楷體" w:eastAsia="標楷體" w:hAnsi="標楷體" w:hint="eastAsia"/>
          <w:color w:val="000000" w:themeColor="text1"/>
          <w:sz w:val="28"/>
        </w:rPr>
        <w:t>資通安全責任及保密規範、</w:t>
      </w:r>
      <w:r w:rsidRPr="000522CD">
        <w:rPr>
          <w:rFonts w:ascii="標楷體" w:eastAsia="標楷體" w:hAnsi="標楷體" w:hint="eastAsia"/>
          <w:color w:val="000000" w:themeColor="text1"/>
          <w:sz w:val="28"/>
        </w:rPr>
        <w:t>廠商資安管理聲明書</w:t>
      </w:r>
      <w:r w:rsidR="004278F0" w:rsidRPr="000522CD">
        <w:rPr>
          <w:rFonts w:ascii="標楷體" w:eastAsia="標楷體" w:hAnsi="標楷體" w:hint="eastAsia"/>
          <w:color w:val="000000" w:themeColor="text1"/>
          <w:sz w:val="28"/>
        </w:rPr>
        <w:t>。</w:t>
      </w:r>
    </w:p>
    <w:p w14:paraId="47F87A30" w14:textId="77777777" w:rsidR="003C79AB" w:rsidRPr="000522CD" w:rsidRDefault="003C79AB" w:rsidP="00BF355E">
      <w:pPr>
        <w:spacing w:line="440" w:lineRule="exact"/>
        <w:ind w:right="-335"/>
        <w:rPr>
          <w:rFonts w:ascii="標楷體" w:eastAsia="標楷體" w:hAnsi="標楷體"/>
          <w:color w:val="000000" w:themeColor="text1"/>
          <w:sz w:val="28"/>
        </w:rPr>
      </w:pPr>
      <w:r w:rsidRPr="000522CD">
        <w:rPr>
          <w:rFonts w:ascii="標楷體" w:eastAsia="標楷體" w:hAnsi="標楷體" w:hint="eastAsia"/>
          <w:color w:val="000000" w:themeColor="text1"/>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7FC7326" w14:textId="77777777" w:rsidR="00F907DD" w:rsidRDefault="00F907DD">
      <w:pPr>
        <w:widowControl/>
        <w:rPr>
          <w:rFonts w:ascii="標楷體" w:eastAsia="標楷體" w:hAnsi="標楷體"/>
          <w:sz w:val="48"/>
        </w:rPr>
      </w:pPr>
      <w:r>
        <w:rPr>
          <w:rFonts w:ascii="標楷體" w:eastAsia="標楷體" w:hAnsi="標楷體"/>
          <w:sz w:val="48"/>
        </w:rPr>
        <w:br w:type="page"/>
      </w:r>
    </w:p>
    <w:p w14:paraId="6D93B193" w14:textId="3247CFD2"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格標標封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4AEF53CA"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「113年度</w:t>
      </w:r>
      <w:r w:rsidR="00B45812">
        <w:rPr>
          <w:rFonts w:ascii="標楷體" w:eastAsia="標楷體" w:hAnsi="標楷體" w:hint="eastAsia"/>
          <w:color w:val="FF0000"/>
          <w:sz w:val="28"/>
          <w:szCs w:val="28"/>
        </w:rPr>
        <w:t>新媒體部</w:t>
      </w:r>
      <w:r w:rsidR="00006012">
        <w:rPr>
          <w:rFonts w:ascii="標楷體" w:eastAsia="標楷體" w:hAnsi="標楷體" w:hint="eastAsia"/>
          <w:color w:val="FF0000"/>
          <w:sz w:val="28"/>
          <w:szCs w:val="28"/>
        </w:rPr>
        <w:t>網路負載平衡</w:t>
      </w:r>
      <w:r w:rsidR="00B45812">
        <w:rPr>
          <w:rFonts w:ascii="標楷體" w:eastAsia="標楷體" w:hAnsi="標楷體" w:hint="eastAsia"/>
          <w:color w:val="FF0000"/>
          <w:sz w:val="28"/>
          <w:szCs w:val="28"/>
        </w:rPr>
        <w:t>設備</w:t>
      </w:r>
      <w:r w:rsidR="003C79AB" w:rsidRPr="003C79AB">
        <w:rPr>
          <w:rFonts w:ascii="標楷體" w:eastAsia="標楷體" w:hAnsi="標楷體" w:hint="eastAsia"/>
          <w:color w:val="FF0000"/>
          <w:sz w:val="28"/>
          <w:szCs w:val="28"/>
        </w:rPr>
        <w:t>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9415C" w14:textId="77777777" w:rsidR="001F656D" w:rsidRDefault="001F656D" w:rsidP="00A23120">
      <w:r>
        <w:separator/>
      </w:r>
    </w:p>
  </w:endnote>
  <w:endnote w:type="continuationSeparator" w:id="0">
    <w:p w14:paraId="6C804CCE" w14:textId="77777777" w:rsidR="001F656D" w:rsidRDefault="001F656D"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5AAE" w14:textId="77777777" w:rsidR="001F656D" w:rsidRDefault="001F656D" w:rsidP="00A23120">
      <w:r>
        <w:separator/>
      </w:r>
    </w:p>
  </w:footnote>
  <w:footnote w:type="continuationSeparator" w:id="0">
    <w:p w14:paraId="772105D7" w14:textId="77777777" w:rsidR="001F656D" w:rsidRDefault="001F656D"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06012"/>
    <w:rsid w:val="00017383"/>
    <w:rsid w:val="0002210C"/>
    <w:rsid w:val="00024E06"/>
    <w:rsid w:val="000522CD"/>
    <w:rsid w:val="00062FA5"/>
    <w:rsid w:val="00091859"/>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1F656D"/>
    <w:rsid w:val="00215F1F"/>
    <w:rsid w:val="00243D85"/>
    <w:rsid w:val="002A3CF5"/>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E2AF5"/>
    <w:rsid w:val="004E3913"/>
    <w:rsid w:val="004E4ACE"/>
    <w:rsid w:val="004F0FA8"/>
    <w:rsid w:val="005017C4"/>
    <w:rsid w:val="00524484"/>
    <w:rsid w:val="00537FF6"/>
    <w:rsid w:val="00551D69"/>
    <w:rsid w:val="00557E30"/>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2AD1"/>
    <w:rsid w:val="00703629"/>
    <w:rsid w:val="00711BD6"/>
    <w:rsid w:val="00730B38"/>
    <w:rsid w:val="0073299B"/>
    <w:rsid w:val="007468F5"/>
    <w:rsid w:val="007C2A1D"/>
    <w:rsid w:val="007D1164"/>
    <w:rsid w:val="007E2CE1"/>
    <w:rsid w:val="007E3BA2"/>
    <w:rsid w:val="007F4C2E"/>
    <w:rsid w:val="007F799A"/>
    <w:rsid w:val="00801E58"/>
    <w:rsid w:val="00803814"/>
    <w:rsid w:val="00827368"/>
    <w:rsid w:val="008320ED"/>
    <w:rsid w:val="008435D1"/>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91921"/>
    <w:rsid w:val="00AD74C1"/>
    <w:rsid w:val="00AF34EB"/>
    <w:rsid w:val="00B138C6"/>
    <w:rsid w:val="00B17022"/>
    <w:rsid w:val="00B3034D"/>
    <w:rsid w:val="00B45812"/>
    <w:rsid w:val="00B63E39"/>
    <w:rsid w:val="00B63E50"/>
    <w:rsid w:val="00B950AD"/>
    <w:rsid w:val="00BB635C"/>
    <w:rsid w:val="00BB78CF"/>
    <w:rsid w:val="00BC4D1A"/>
    <w:rsid w:val="00BF355E"/>
    <w:rsid w:val="00C12E6F"/>
    <w:rsid w:val="00C7146A"/>
    <w:rsid w:val="00C935A8"/>
    <w:rsid w:val="00CB2EE8"/>
    <w:rsid w:val="00CD18CA"/>
    <w:rsid w:val="00CD4F42"/>
    <w:rsid w:val="00CE5B98"/>
    <w:rsid w:val="00CF0301"/>
    <w:rsid w:val="00D0614F"/>
    <w:rsid w:val="00D06399"/>
    <w:rsid w:val="00D451DF"/>
    <w:rsid w:val="00D50B65"/>
    <w:rsid w:val="00D56F86"/>
    <w:rsid w:val="00D6347A"/>
    <w:rsid w:val="00D63FD6"/>
    <w:rsid w:val="00D6417B"/>
    <w:rsid w:val="00D774BA"/>
    <w:rsid w:val="00D855B3"/>
    <w:rsid w:val="00DD5579"/>
    <w:rsid w:val="00DD7617"/>
    <w:rsid w:val="00E0280A"/>
    <w:rsid w:val="00E05579"/>
    <w:rsid w:val="00E3211D"/>
    <w:rsid w:val="00E3224E"/>
    <w:rsid w:val="00E467D3"/>
    <w:rsid w:val="00E64400"/>
    <w:rsid w:val="00E821F3"/>
    <w:rsid w:val="00EB16FB"/>
    <w:rsid w:val="00EB7EEC"/>
    <w:rsid w:val="00F907DD"/>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176</Words>
  <Characters>1009</Characters>
  <Application>Microsoft Office Word</Application>
  <DocSecurity>0</DocSecurity>
  <Lines>8</Lines>
  <Paragraphs>2</Paragraphs>
  <ScaleCrop>false</ScaleCrop>
  <Company>ptsc1</Company>
  <LinksUpToDate>false</LinksUpToDate>
  <CharactersWithSpaces>1183</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11</cp:revision>
  <cp:lastPrinted>2015-09-11T07:52:00Z</cp:lastPrinted>
  <dcterms:created xsi:type="dcterms:W3CDTF">2024-08-06T01:11:00Z</dcterms:created>
  <dcterms:modified xsi:type="dcterms:W3CDTF">2024-11-01T08:56:00Z</dcterms:modified>
</cp:coreProperties>
</file>