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56B17" w14:textId="59E15B87" w:rsidR="007963DD" w:rsidRDefault="00BF356C" w:rsidP="00DE4322">
      <w:pPr>
        <w:widowControl/>
        <w:rPr>
          <w:ins w:id="0" w:author="陳光隆" w:date="2024-11-21T16:10:00Z"/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</w:pPr>
      <w:r>
        <w:rPr>
          <w:rFonts w:ascii="Helvetica" w:eastAsia="新細明體" w:hAnsi="Helvetica" w:cs="Helvetica"/>
          <w:color w:val="F34E4E"/>
          <w:kern w:val="0"/>
          <w:sz w:val="18"/>
          <w:szCs w:val="18"/>
        </w:rPr>
        <w:t>202</w:t>
      </w:r>
      <w:del w:id="1" w:author="賴震瑋" w:date="2024-11-04T17:26:00Z">
        <w:r w:rsidDel="002D3E1D">
          <w:rPr>
            <w:rFonts w:ascii="Helvetica" w:eastAsia="新細明體" w:hAnsi="Helvetica" w:cs="Helvetica"/>
            <w:color w:val="F34E4E"/>
            <w:kern w:val="0"/>
            <w:sz w:val="18"/>
            <w:szCs w:val="18"/>
          </w:rPr>
          <w:delText>1</w:delText>
        </w:r>
      </w:del>
      <w:ins w:id="2" w:author="賴震瑋" w:date="2024-11-04T17:26:00Z">
        <w:r w:rsidR="002D3E1D">
          <w:rPr>
            <w:rFonts w:ascii="Helvetica" w:eastAsia="新細明體" w:hAnsi="Helvetica" w:cs="Helvetica" w:hint="eastAsia"/>
            <w:color w:val="F34E4E"/>
            <w:kern w:val="0"/>
            <w:sz w:val="18"/>
            <w:szCs w:val="18"/>
          </w:rPr>
          <w:t>4</w:t>
        </w:r>
      </w:ins>
      <w:r>
        <w:rPr>
          <w:rFonts w:ascii="Helvetica" w:eastAsia="新細明體" w:hAnsi="Helvetica" w:cs="Helvetica"/>
          <w:color w:val="F34E4E"/>
          <w:kern w:val="0"/>
          <w:sz w:val="18"/>
          <w:szCs w:val="18"/>
        </w:rPr>
        <w:t>-</w:t>
      </w:r>
      <w:del w:id="3" w:author="賴震瑋" w:date="2024-11-04T17:26:00Z">
        <w:r w:rsidDel="002D3E1D">
          <w:rPr>
            <w:rFonts w:ascii="Helvetica" w:eastAsia="新細明體" w:hAnsi="Helvetica" w:cs="Helvetica" w:hint="eastAsia"/>
            <w:color w:val="F34E4E"/>
            <w:kern w:val="0"/>
            <w:sz w:val="18"/>
            <w:szCs w:val="18"/>
          </w:rPr>
          <w:delText>01</w:delText>
        </w:r>
      </w:del>
      <w:ins w:id="4" w:author="賴震瑋" w:date="2024-11-04T17:26:00Z">
        <w:r w:rsidR="002D3E1D">
          <w:rPr>
            <w:rFonts w:ascii="Helvetica" w:eastAsia="新細明體" w:hAnsi="Helvetica" w:cs="Helvetica" w:hint="eastAsia"/>
            <w:color w:val="F34E4E"/>
            <w:kern w:val="0"/>
            <w:sz w:val="18"/>
            <w:szCs w:val="18"/>
          </w:rPr>
          <w:t>1</w:t>
        </w:r>
        <w:del w:id="5" w:author="陳光隆" w:date="2024-11-21T16:10:00Z">
          <w:r w:rsidR="002D3E1D" w:rsidDel="007963DD">
            <w:rPr>
              <w:rFonts w:ascii="Helvetica" w:eastAsia="新細明體" w:hAnsi="Helvetica" w:cs="Helvetica" w:hint="eastAsia"/>
              <w:color w:val="F34E4E"/>
              <w:kern w:val="0"/>
              <w:sz w:val="18"/>
              <w:szCs w:val="18"/>
            </w:rPr>
            <w:delText>0</w:delText>
          </w:r>
        </w:del>
      </w:ins>
      <w:ins w:id="6" w:author="陳光隆" w:date="2024-11-21T16:10:00Z">
        <w:r w:rsidR="007963DD">
          <w:rPr>
            <w:rFonts w:ascii="Helvetica" w:eastAsia="新細明體" w:hAnsi="Helvetica" w:cs="Helvetica"/>
            <w:color w:val="F34E4E"/>
            <w:kern w:val="0"/>
            <w:sz w:val="18"/>
            <w:szCs w:val="18"/>
          </w:rPr>
          <w:t>1</w:t>
        </w:r>
      </w:ins>
      <w:r>
        <w:rPr>
          <w:rFonts w:ascii="Helvetica" w:eastAsia="新細明體" w:hAnsi="Helvetica" w:cs="Helvetica"/>
          <w:color w:val="F34E4E"/>
          <w:kern w:val="0"/>
          <w:sz w:val="18"/>
          <w:szCs w:val="18"/>
        </w:rPr>
        <w:t>-</w:t>
      </w:r>
      <w:del w:id="7" w:author="賴震瑋" w:date="2024-11-04T17:26:00Z">
        <w:r w:rsidDel="002D3E1D">
          <w:rPr>
            <w:rFonts w:ascii="Helvetica" w:eastAsia="新細明體" w:hAnsi="Helvetica" w:cs="Helvetica"/>
            <w:color w:val="F34E4E"/>
            <w:kern w:val="0"/>
            <w:sz w:val="18"/>
            <w:szCs w:val="18"/>
          </w:rPr>
          <w:delText>15</w:delText>
        </w:r>
      </w:del>
      <w:ins w:id="8" w:author="賴震瑋" w:date="2024-11-04T17:26:00Z">
        <w:r w:rsidR="002D3E1D">
          <w:rPr>
            <w:rFonts w:ascii="Helvetica" w:eastAsia="新細明體" w:hAnsi="Helvetica" w:cs="Helvetica" w:hint="eastAsia"/>
            <w:color w:val="F34E4E"/>
            <w:kern w:val="0"/>
            <w:sz w:val="18"/>
            <w:szCs w:val="18"/>
          </w:rPr>
          <w:t>22</w:t>
        </w:r>
      </w:ins>
      <w:r w:rsidR="000E6AFE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="000E6AFE"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招標案號：</w:t>
      </w:r>
      <w:ins w:id="9" w:author="陳光隆" w:date="2024-11-21T16:10:00Z">
        <w:r w:rsidR="007963DD">
          <w:rPr>
            <w:rFonts w:ascii="Helvetica" w:eastAsia="新細明體" w:hAnsi="Helvetica" w:cs="Helvetica" w:hint="eastAsia"/>
            <w:b/>
            <w:bCs/>
            <w:color w:val="04519C"/>
            <w:kern w:val="0"/>
            <w:sz w:val="26"/>
            <w:szCs w:val="26"/>
          </w:rPr>
          <w:t>G</w:t>
        </w:r>
        <w:r w:rsidR="007963DD">
          <w:rPr>
            <w:rFonts w:ascii="Helvetica" w:eastAsia="新細明體" w:hAnsi="Helvetica" w:cs="Helvetica"/>
            <w:b/>
            <w:bCs/>
            <w:color w:val="04519C"/>
            <w:kern w:val="0"/>
            <w:sz w:val="26"/>
            <w:szCs w:val="26"/>
          </w:rPr>
          <w:t>BF113110037</w:t>
        </w:r>
      </w:ins>
    </w:p>
    <w:p w14:paraId="38D3687F" w14:textId="65E3E82F" w:rsidR="000E6AFE" w:rsidRPr="007963DD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  <w:rPrChange w:id="10" w:author="陳光隆" w:date="2024-11-21T16:11:00Z">
            <w:rPr>
              <w:rFonts w:ascii="Helvetica" w:eastAsia="新細明體" w:hAnsi="Helvetica" w:cs="Helvetica"/>
              <w:color w:val="F34E4E"/>
              <w:kern w:val="0"/>
              <w:sz w:val="18"/>
              <w:szCs w:val="18"/>
            </w:rPr>
          </w:rPrChange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契約編號：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招標單位：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中華電視股份有限公司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="004E5D2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樓</w:t>
      </w:r>
      <w:r w:rsidR="00380B13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採購性質：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勞務採購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招標標的：</w:t>
      </w:r>
      <w:r w:rsidRPr="007963DD">
        <w:rPr>
          <w:rFonts w:ascii="標楷體" w:eastAsia="標楷體" w:hAnsi="標楷體" w:cs="Helvetica"/>
          <w:color w:val="333333"/>
          <w:kern w:val="0"/>
          <w:sz w:val="26"/>
          <w:szCs w:val="26"/>
          <w:rPrChange w:id="11" w:author="陳光隆" w:date="2024-11-21T16:11:00Z">
            <w:rPr>
              <w:rFonts w:ascii="Helvetica" w:eastAsia="新細明體" w:hAnsi="Helvetica" w:cs="Helvetica"/>
              <w:color w:val="333333"/>
              <w:kern w:val="0"/>
              <w:sz w:val="26"/>
              <w:szCs w:val="26"/>
            </w:rPr>
          </w:rPrChange>
        </w:rPr>
        <w:t>「</w:t>
      </w:r>
      <w:r w:rsidR="004E5D20" w:rsidRPr="007963DD">
        <w:rPr>
          <w:rFonts w:ascii="標楷體" w:eastAsia="標楷體" w:hAnsi="標楷體" w:hint="eastAsia"/>
          <w:bCs/>
          <w:sz w:val="26"/>
          <w:szCs w:val="26"/>
          <w:rPrChange w:id="12" w:author="陳光隆" w:date="2024-11-21T16:11:00Z">
            <w:rPr>
              <w:rFonts w:ascii="標楷體" w:eastAsia="標楷體" w:hAnsi="標楷體" w:hint="eastAsia"/>
              <w:bCs/>
              <w:sz w:val="26"/>
              <w:szCs w:val="26"/>
            </w:rPr>
          </w:rPrChange>
        </w:rPr>
        <w:t>光復、攝影及文教大樓空調設備保養</w:t>
      </w:r>
      <w:r w:rsidR="00DE4322" w:rsidRPr="007963DD">
        <w:rPr>
          <w:rFonts w:ascii="標楷體" w:eastAsia="標楷體" w:hAnsi="標楷體" w:hint="eastAsia"/>
          <w:bCs/>
          <w:sz w:val="26"/>
          <w:szCs w:val="26"/>
          <w:rPrChange w:id="13" w:author="陳光隆" w:date="2024-11-21T16:11:00Z">
            <w:rPr>
              <w:rFonts w:ascii="標楷體" w:eastAsia="標楷體" w:hAnsi="標楷體" w:hint="eastAsia"/>
              <w:bCs/>
              <w:sz w:val="26"/>
              <w:szCs w:val="26"/>
            </w:rPr>
          </w:rPrChange>
        </w:rPr>
        <w:t>維護</w:t>
      </w:r>
      <w:r w:rsidRPr="007963DD">
        <w:rPr>
          <w:rFonts w:ascii="標楷體" w:eastAsia="標楷體" w:hAnsi="標楷體" w:cs="Helvetica"/>
          <w:color w:val="333333"/>
          <w:kern w:val="0"/>
          <w:sz w:val="26"/>
          <w:szCs w:val="26"/>
          <w:rPrChange w:id="14" w:author="陳光隆" w:date="2024-11-21T16:11:00Z">
            <w:rPr>
              <w:rFonts w:ascii="Helvetica" w:eastAsia="新細明體" w:hAnsi="Helvetica" w:cs="Helvetica"/>
              <w:color w:val="333333"/>
              <w:kern w:val="0"/>
              <w:sz w:val="26"/>
              <w:szCs w:val="26"/>
            </w:rPr>
          </w:rPrChange>
        </w:rPr>
        <w:t>」</w:t>
      </w:r>
      <w:del w:id="15" w:author="陳光隆" w:date="2024-11-21T16:10:00Z">
        <w:r w:rsidRPr="007963DD" w:rsidDel="007963DD">
          <w:rPr>
            <w:rFonts w:ascii="標楷體" w:eastAsia="標楷體" w:hAnsi="標楷體" w:cs="Helvetica"/>
            <w:color w:val="333333"/>
            <w:kern w:val="0"/>
            <w:sz w:val="26"/>
            <w:szCs w:val="26"/>
            <w:rPrChange w:id="16" w:author="陳光隆" w:date="2024-11-21T16:11:00Z">
              <w:rPr>
                <w:rFonts w:ascii="Helvetica" w:eastAsia="新細明體" w:hAnsi="Helvetica" w:cs="Helvetica"/>
                <w:color w:val="333333"/>
                <w:kern w:val="0"/>
                <w:sz w:val="26"/>
                <w:szCs w:val="26"/>
              </w:rPr>
            </w:rPrChange>
          </w:rPr>
          <w:delText>」</w:delText>
        </w:r>
      </w:del>
      <w:r w:rsidRPr="007963DD">
        <w:rPr>
          <w:rFonts w:ascii="標楷體" w:eastAsia="標楷體" w:hAnsi="標楷體" w:cs="Helvetica"/>
          <w:color w:val="333333"/>
          <w:kern w:val="0"/>
          <w:sz w:val="26"/>
          <w:szCs w:val="26"/>
          <w:rPrChange w:id="17" w:author="陳光隆" w:date="2024-11-21T16:11:00Z">
            <w:rPr>
              <w:rFonts w:ascii="Helvetica" w:eastAsia="新細明體" w:hAnsi="Helvetica" w:cs="Helvetica"/>
              <w:color w:val="333333"/>
              <w:kern w:val="0"/>
              <w:sz w:val="26"/>
              <w:szCs w:val="26"/>
            </w:rPr>
          </w:rPrChange>
        </w:rPr>
        <w:t>採購案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招標方式：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公開招標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投標截止時間：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中華民國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 xml:space="preserve"> 1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</w:t>
      </w:r>
      <w:del w:id="18" w:author="賴震瑋" w:date="2024-11-04T17:26:00Z">
        <w:r w:rsidR="00AF5DEA" w:rsidDel="002D3E1D">
          <w:rPr>
            <w:rFonts w:ascii="Helvetica" w:eastAsia="新細明體" w:hAnsi="Helvetica" w:cs="Helvetica" w:hint="eastAsia"/>
            <w:color w:val="333333"/>
            <w:kern w:val="0"/>
            <w:sz w:val="26"/>
            <w:szCs w:val="26"/>
          </w:rPr>
          <w:delText>1</w:delText>
        </w:r>
      </w:del>
      <w:ins w:id="19" w:author="賴震瑋" w:date="2024-11-04T17:26:00Z">
        <w:r w:rsidR="002D3E1D">
          <w:rPr>
            <w:rFonts w:ascii="Helvetica" w:eastAsia="新細明體" w:hAnsi="Helvetica" w:cs="Helvetica" w:hint="eastAsia"/>
            <w:color w:val="333333"/>
            <w:kern w:val="0"/>
            <w:sz w:val="26"/>
            <w:szCs w:val="26"/>
          </w:rPr>
          <w:t>3</w:t>
        </w:r>
      </w:ins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年</w:t>
      </w:r>
      <w:ins w:id="20" w:author="陳光隆" w:date="2024-11-21T16:11:00Z">
        <w:r w:rsidR="007963DD">
          <w:rPr>
            <w:rFonts w:ascii="Helvetica" w:eastAsia="新細明體" w:hAnsi="Helvetica" w:cs="Helvetica" w:hint="eastAsia"/>
            <w:color w:val="333333"/>
            <w:kern w:val="0"/>
            <w:sz w:val="26"/>
            <w:szCs w:val="26"/>
          </w:rPr>
          <w:t>1</w:t>
        </w:r>
        <w:r w:rsidR="007963DD">
          <w:rPr>
            <w:rFonts w:ascii="Helvetica" w:eastAsia="新細明體" w:hAnsi="Helvetica" w:cs="Helvetica"/>
            <w:color w:val="333333"/>
            <w:kern w:val="0"/>
            <w:sz w:val="26"/>
            <w:szCs w:val="26"/>
          </w:rPr>
          <w:t>2</w:t>
        </w:r>
      </w:ins>
      <w:del w:id="21" w:author="陳光隆" w:date="2024-11-21T16:11:00Z">
        <w:r w:rsidR="00BF356C" w:rsidDel="007963DD">
          <w:rPr>
            <w:rFonts w:ascii="Helvetica" w:eastAsia="新細明體" w:hAnsi="Helvetica" w:cs="Helvetica" w:hint="eastAsia"/>
            <w:color w:val="333333"/>
            <w:kern w:val="0"/>
            <w:sz w:val="26"/>
            <w:szCs w:val="26"/>
          </w:rPr>
          <w:delText xml:space="preserve"> </w:delText>
        </w:r>
      </w:del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月</w:t>
      </w:r>
      <w:del w:id="22" w:author="陳光隆" w:date="2024-11-21T16:11:00Z">
        <w:r w:rsidR="00BF356C" w:rsidDel="007963DD">
          <w:rPr>
            <w:rFonts w:ascii="Helvetica" w:eastAsia="新細明體" w:hAnsi="Helvetica" w:cs="Helvetica" w:hint="eastAsia"/>
            <w:color w:val="333333"/>
            <w:kern w:val="0"/>
            <w:sz w:val="26"/>
            <w:szCs w:val="26"/>
          </w:rPr>
          <w:delText xml:space="preserve">  </w:delText>
        </w:r>
      </w:del>
      <w:ins w:id="23" w:author="陳光隆" w:date="2024-11-21T16:11:00Z">
        <w:r w:rsidR="007963DD">
          <w:rPr>
            <w:rFonts w:ascii="Helvetica" w:eastAsia="新細明體" w:hAnsi="Helvetica" w:cs="Helvetica"/>
            <w:color w:val="333333"/>
            <w:kern w:val="0"/>
            <w:sz w:val="26"/>
            <w:szCs w:val="26"/>
          </w:rPr>
          <w:t>6</w:t>
        </w:r>
      </w:ins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日（星期</w:t>
      </w:r>
      <w:ins w:id="24" w:author="陳光隆" w:date="2024-11-21T16:11:00Z">
        <w:r w:rsidR="007963DD">
          <w:rPr>
            <w:rFonts w:ascii="Helvetica" w:eastAsia="新細明體" w:hAnsi="Helvetica" w:cs="Helvetica" w:hint="eastAsia"/>
            <w:color w:val="333333"/>
            <w:kern w:val="0"/>
            <w:sz w:val="26"/>
            <w:szCs w:val="26"/>
          </w:rPr>
          <w:t>五</w:t>
        </w:r>
      </w:ins>
      <w:del w:id="25" w:author="陳光隆" w:date="2024-11-21T16:11:00Z">
        <w:r w:rsidR="00BF356C" w:rsidDel="007963DD">
          <w:rPr>
            <w:rFonts w:ascii="Helvetica" w:eastAsia="新細明體" w:hAnsi="Helvetica" w:cs="Helvetica" w:hint="eastAsia"/>
            <w:color w:val="333333"/>
            <w:kern w:val="0"/>
            <w:sz w:val="26"/>
            <w:szCs w:val="26"/>
          </w:rPr>
          <w:delText xml:space="preserve"> </w:delText>
        </w:r>
      </w:del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ins w:id="26" w:author="陳光隆" w:date="2024-11-21T16:11:00Z">
        <w:r w:rsidR="007963DD">
          <w:rPr>
            <w:rFonts w:ascii="Helvetica" w:eastAsia="新細明體" w:hAnsi="Helvetica" w:cs="Helvetica" w:hint="eastAsia"/>
            <w:color w:val="333333"/>
            <w:kern w:val="0"/>
            <w:sz w:val="26"/>
            <w:szCs w:val="26"/>
          </w:rPr>
          <w:t>1</w:t>
        </w:r>
        <w:r w:rsidR="007963DD">
          <w:rPr>
            <w:rFonts w:ascii="Helvetica" w:eastAsia="新細明體" w:hAnsi="Helvetica" w:cs="Helvetica"/>
            <w:color w:val="333333"/>
            <w:kern w:val="0"/>
            <w:sz w:val="26"/>
            <w:szCs w:val="26"/>
          </w:rPr>
          <w:t>7</w:t>
        </w:r>
      </w:ins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時止。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開標時間：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中華民國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 xml:space="preserve"> 1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</w:t>
      </w:r>
      <w:del w:id="27" w:author="賴震瑋" w:date="2024-11-04T17:26:00Z">
        <w:r w:rsidR="00AF5DEA" w:rsidDel="002D3E1D">
          <w:rPr>
            <w:rFonts w:ascii="Helvetica" w:eastAsia="新細明體" w:hAnsi="Helvetica" w:cs="Helvetica" w:hint="eastAsia"/>
            <w:color w:val="333333"/>
            <w:kern w:val="0"/>
            <w:sz w:val="26"/>
            <w:szCs w:val="26"/>
          </w:rPr>
          <w:delText>1</w:delText>
        </w:r>
      </w:del>
      <w:ins w:id="28" w:author="賴震瑋" w:date="2024-11-04T17:26:00Z">
        <w:r w:rsidR="002D3E1D">
          <w:rPr>
            <w:rFonts w:ascii="Helvetica" w:eastAsia="新細明體" w:hAnsi="Helvetica" w:cs="Helvetica" w:hint="eastAsia"/>
            <w:color w:val="333333"/>
            <w:kern w:val="0"/>
            <w:sz w:val="26"/>
            <w:szCs w:val="26"/>
          </w:rPr>
          <w:t>3</w:t>
        </w:r>
      </w:ins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年</w:t>
      </w:r>
      <w:del w:id="29" w:author="陳光隆" w:date="2024-11-21T16:11:00Z">
        <w:r w:rsidR="00BF356C" w:rsidDel="007963DD">
          <w:rPr>
            <w:rFonts w:ascii="Helvetica" w:eastAsia="新細明體" w:hAnsi="Helvetica" w:cs="Helvetica" w:hint="eastAsia"/>
            <w:color w:val="333333"/>
            <w:kern w:val="0"/>
            <w:sz w:val="26"/>
            <w:szCs w:val="26"/>
          </w:rPr>
          <w:delText xml:space="preserve">  </w:delText>
        </w:r>
      </w:del>
      <w:ins w:id="30" w:author="陳光隆" w:date="2024-11-21T16:11:00Z">
        <w:r w:rsidR="007963DD">
          <w:rPr>
            <w:rFonts w:ascii="Helvetica" w:eastAsia="新細明體" w:hAnsi="Helvetica" w:cs="Helvetica"/>
            <w:color w:val="333333"/>
            <w:kern w:val="0"/>
            <w:sz w:val="26"/>
            <w:szCs w:val="26"/>
          </w:rPr>
          <w:t>12</w:t>
        </w:r>
      </w:ins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月</w:t>
      </w:r>
      <w:ins w:id="31" w:author="陳光隆" w:date="2024-11-21T16:11:00Z">
        <w:r w:rsidR="007963DD">
          <w:rPr>
            <w:rFonts w:ascii="Helvetica" w:eastAsia="新細明體" w:hAnsi="Helvetica" w:cs="Helvetica" w:hint="eastAsia"/>
            <w:color w:val="333333"/>
            <w:kern w:val="0"/>
            <w:sz w:val="26"/>
            <w:szCs w:val="26"/>
          </w:rPr>
          <w:t>9</w:t>
        </w:r>
      </w:ins>
      <w:del w:id="32" w:author="陳光隆" w:date="2024-11-21T16:11:00Z">
        <w:r w:rsidR="00BF356C" w:rsidDel="007963DD">
          <w:rPr>
            <w:rFonts w:ascii="Helvetica" w:eastAsia="新細明體" w:hAnsi="Helvetica" w:cs="Helvetica" w:hint="eastAsia"/>
            <w:color w:val="333333"/>
            <w:kern w:val="0"/>
            <w:sz w:val="26"/>
            <w:szCs w:val="26"/>
          </w:rPr>
          <w:delText xml:space="preserve">  </w:delText>
        </w:r>
      </w:del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日（星期</w:t>
      </w:r>
      <w:del w:id="33" w:author="陳光隆" w:date="2024-11-21T16:11:00Z">
        <w:r w:rsidR="00BF356C" w:rsidDel="007963DD">
          <w:rPr>
            <w:rFonts w:ascii="Helvetica" w:eastAsia="新細明體" w:hAnsi="Helvetica" w:cs="Helvetica" w:hint="eastAsia"/>
            <w:color w:val="333333"/>
            <w:kern w:val="0"/>
            <w:sz w:val="26"/>
            <w:szCs w:val="26"/>
          </w:rPr>
          <w:delText xml:space="preserve"> </w:delText>
        </w:r>
      </w:del>
      <w:ins w:id="34" w:author="陳光隆" w:date="2024-11-21T16:11:00Z">
        <w:r w:rsidR="007963DD">
          <w:rPr>
            <w:rFonts w:ascii="Helvetica" w:eastAsia="新細明體" w:hAnsi="Helvetica" w:cs="Helvetica" w:hint="eastAsia"/>
            <w:color w:val="333333"/>
            <w:kern w:val="0"/>
            <w:sz w:val="26"/>
            <w:szCs w:val="26"/>
          </w:rPr>
          <w:t>一</w:t>
        </w:r>
      </w:ins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ins w:id="35" w:author="陳光隆" w:date="2024-11-21T16:11:00Z">
        <w:r w:rsidR="007963DD">
          <w:rPr>
            <w:rFonts w:ascii="Helvetica" w:eastAsia="新細明體" w:hAnsi="Helvetica" w:cs="Helvetica" w:hint="eastAsia"/>
            <w:color w:val="333333"/>
            <w:kern w:val="0"/>
            <w:sz w:val="26"/>
            <w:szCs w:val="26"/>
          </w:rPr>
          <w:t>1</w:t>
        </w:r>
        <w:r w:rsidR="007963DD">
          <w:rPr>
            <w:rFonts w:ascii="Helvetica" w:eastAsia="新細明體" w:hAnsi="Helvetica" w:cs="Helvetica"/>
            <w:color w:val="333333"/>
            <w:kern w:val="0"/>
            <w:sz w:val="26"/>
            <w:szCs w:val="26"/>
          </w:rPr>
          <w:t>5:30</w:t>
        </w:r>
      </w:ins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時</w:t>
      </w:r>
      <w:del w:id="36" w:author="陳光隆" w:date="2024-11-21T16:11:00Z">
        <w:r w:rsidRPr="000E6AFE" w:rsidDel="007963DD">
          <w:rPr>
            <w:rFonts w:ascii="Helvetica" w:eastAsia="新細明體" w:hAnsi="Helvetica" w:cs="Helvetica"/>
            <w:color w:val="333333"/>
            <w:kern w:val="0"/>
            <w:sz w:val="26"/>
            <w:szCs w:val="26"/>
          </w:rPr>
          <w:delText>整</w:delText>
        </w:r>
      </w:del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開標地點：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部開標室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投標文件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/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報價有效期間之末日：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自上述截止投標日起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30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天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押標金：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標價百分之五。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「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廠商對招標文件請求釋疑期限</w:t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: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公告日期起四日內</w:t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招標單位答覆期限</w:t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: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公告日期起十日內</w:t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。」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招標文件：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1</w:t>
      </w:r>
      <w:r w:rsidR="00DA7B3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7E530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標須知（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DA7B30" w:rsidRPr="00DA7B3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空調設備維護保養合約書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）總標價單、</w:t>
      </w:r>
      <w:r w:rsidR="00814452" w:rsidRPr="00814452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投標標價清單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）投標封套（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5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）投標廠商授權書（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6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）投標廠商聲明書（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）投標廠商資格審查表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使用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視所提供程式自行列印取得，將相關內容之紙本分別裝入投標信封內（資格標、價格標），寄送到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招標階段聯絡單位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電話：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775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-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66</w:t>
      </w:r>
      <w:r w:rsidR="00AF5DE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34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。傳真：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775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-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6632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備註：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215CA376" w14:textId="77777777" w:rsidR="00D90EFA" w:rsidRDefault="00D90EFA"/>
    <w:sectPr w:rsidR="00D90E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6A04C" w14:textId="77777777" w:rsidR="005C678C" w:rsidRDefault="005C678C" w:rsidP="004E5D20">
      <w:r>
        <w:separator/>
      </w:r>
    </w:p>
  </w:endnote>
  <w:endnote w:type="continuationSeparator" w:id="0">
    <w:p w14:paraId="4C8A6565" w14:textId="77777777" w:rsidR="005C678C" w:rsidRDefault="005C678C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231B6" w14:textId="77777777" w:rsidR="005C678C" w:rsidRDefault="005C678C" w:rsidP="004E5D20">
      <w:r>
        <w:separator/>
      </w:r>
    </w:p>
  </w:footnote>
  <w:footnote w:type="continuationSeparator" w:id="0">
    <w:p w14:paraId="7ECDDD0B" w14:textId="77777777" w:rsidR="005C678C" w:rsidRDefault="005C678C" w:rsidP="004E5D2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陳光隆">
    <w15:presenceInfo w15:providerId="AD" w15:userId="S-1-5-21-2126866347-828928120-689510791-16651"/>
  </w15:person>
  <w15:person w15:author="賴震瑋">
    <w15:presenceInfo w15:providerId="AD" w15:userId="S-1-5-21-2126866347-828928120-689510791-156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3C"/>
    <w:rsid w:val="000E6AFE"/>
    <w:rsid w:val="0012077A"/>
    <w:rsid w:val="0019433C"/>
    <w:rsid w:val="001F3A71"/>
    <w:rsid w:val="002D3E1D"/>
    <w:rsid w:val="00380B13"/>
    <w:rsid w:val="003C168A"/>
    <w:rsid w:val="00492530"/>
    <w:rsid w:val="004B31BB"/>
    <w:rsid w:val="004E5D20"/>
    <w:rsid w:val="00594F2F"/>
    <w:rsid w:val="005C678C"/>
    <w:rsid w:val="007963DD"/>
    <w:rsid w:val="007E530A"/>
    <w:rsid w:val="00814452"/>
    <w:rsid w:val="008A4894"/>
    <w:rsid w:val="008C7117"/>
    <w:rsid w:val="00925864"/>
    <w:rsid w:val="00A62AFB"/>
    <w:rsid w:val="00AF5DEA"/>
    <w:rsid w:val="00BF356C"/>
    <w:rsid w:val="00D41E83"/>
    <w:rsid w:val="00D90EFA"/>
    <w:rsid w:val="00DA7B30"/>
    <w:rsid w:val="00DE4322"/>
    <w:rsid w:val="00EF1AF7"/>
    <w:rsid w:val="00F0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B0BAE"/>
  <w15:chartTrackingRefBased/>
  <w15:docId w15:val="{1D29F8D4-3ADA-434F-ABAF-B244CB9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5D2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79EAA-CB88-490B-8372-36EB4C5D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dc:description/>
  <cp:lastModifiedBy>陳光隆</cp:lastModifiedBy>
  <cp:revision>7</cp:revision>
  <dcterms:created xsi:type="dcterms:W3CDTF">2022-06-21T01:26:00Z</dcterms:created>
  <dcterms:modified xsi:type="dcterms:W3CDTF">2024-11-21T08:12:00Z</dcterms:modified>
</cp:coreProperties>
</file>