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D9FE" w14:textId="77777777" w:rsidR="00106EFA" w:rsidRPr="004644F7" w:rsidRDefault="00106EFA" w:rsidP="00106EFA">
      <w:pPr>
        <w:jc w:val="both"/>
        <w:rPr>
          <w:rFonts w:ascii="標楷體" w:eastAsia="標楷體" w:hAnsi="標楷體"/>
          <w:b/>
          <w:bCs/>
          <w:w w:val="85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  <w:r w:rsidRPr="004644F7">
        <w:rPr>
          <w:rFonts w:ascii="標楷體" w:eastAsia="標楷體" w:hAnsi="標楷體" w:hint="eastAsia"/>
          <w:b/>
          <w:bCs/>
          <w:w w:val="85"/>
          <w:sz w:val="28"/>
          <w:szCs w:val="28"/>
        </w:rPr>
        <w:t>中華電視股份有限公司</w:t>
      </w:r>
      <w:r w:rsidRPr="004644F7">
        <w:rPr>
          <w:rFonts w:ascii="標楷體" w:eastAsia="標楷體" w:hAnsi="標楷體"/>
          <w:b/>
          <w:bCs/>
          <w:w w:val="85"/>
          <w:sz w:val="28"/>
          <w:szCs w:val="28"/>
        </w:rPr>
        <w:t>蒐集、處理及利用個人資料告知</w:t>
      </w:r>
      <w:r w:rsidRPr="004644F7">
        <w:rPr>
          <w:rFonts w:ascii="標楷體" w:eastAsia="標楷體" w:hAnsi="標楷體" w:hint="eastAsia"/>
          <w:b/>
          <w:bCs/>
          <w:w w:val="85"/>
          <w:sz w:val="28"/>
          <w:szCs w:val="28"/>
        </w:rPr>
        <w:t>函</w:t>
      </w:r>
      <w:r w:rsidRPr="004644F7">
        <w:rPr>
          <w:rFonts w:ascii="標楷體" w:eastAsia="標楷體" w:hAnsi="標楷體"/>
          <w:b/>
          <w:bCs/>
          <w:w w:val="85"/>
          <w:sz w:val="28"/>
          <w:szCs w:val="28"/>
        </w:rPr>
        <w:t xml:space="preserve"> </w:t>
      </w:r>
    </w:p>
    <w:p w14:paraId="3C68EAA5" w14:textId="77777777" w:rsidR="00106EFA" w:rsidRPr="004644F7" w:rsidRDefault="00106EFA" w:rsidP="00106EFA">
      <w:pPr>
        <w:spacing w:line="340" w:lineRule="exact"/>
        <w:jc w:val="both"/>
        <w:rPr>
          <w:rFonts w:ascii="標楷體" w:eastAsia="標楷體" w:hAnsi="標楷體"/>
          <w:spacing w:val="-20"/>
          <w:w w:val="80"/>
        </w:rPr>
      </w:pPr>
      <w:r w:rsidRPr="004644F7">
        <w:rPr>
          <w:rFonts w:ascii="標楷體" w:eastAsia="標楷體" w:hAnsi="標楷體"/>
          <w:spacing w:val="-20"/>
          <w:w w:val="80"/>
        </w:rPr>
        <w:t>本公司依據個人資料保護法第 8 條第 1 項規定，向台端告知下列事項，請台端詳閱：</w:t>
      </w:r>
    </w:p>
    <w:p w14:paraId="1FFEA212" w14:textId="77777777" w:rsidR="00106EFA" w:rsidRPr="00760E67" w:rsidRDefault="00106EFA" w:rsidP="00106EFA">
      <w:pPr>
        <w:autoSpaceDE/>
        <w:autoSpaceDN/>
        <w:spacing w:line="340" w:lineRule="exact"/>
        <w:ind w:left="247" w:hangingChars="182" w:hanging="247"/>
        <w:rPr>
          <w:rFonts w:ascii="標楷體" w:eastAsia="標楷體" w:hAnsi="標楷體"/>
          <w:spacing w:val="-20"/>
          <w:w w:val="80"/>
        </w:rPr>
      </w:pPr>
      <w:r>
        <w:rPr>
          <w:rFonts w:ascii="標楷體" w:eastAsia="標楷體" w:hAnsi="標楷體" w:hint="eastAsia"/>
          <w:spacing w:val="-20"/>
          <w:w w:val="80"/>
        </w:rPr>
        <w:t>一、</w:t>
      </w:r>
      <w:r w:rsidRPr="00760E67">
        <w:rPr>
          <w:rFonts w:ascii="標楷體" w:eastAsia="標楷體" w:hAnsi="標楷體"/>
          <w:spacing w:val="-20"/>
          <w:w w:val="80"/>
        </w:rPr>
        <w:t>蒐集之目的：本公司蒐集您個人資料</w:t>
      </w:r>
      <w:r w:rsidRPr="00760E67">
        <w:rPr>
          <w:rFonts w:ascii="標楷體" w:eastAsia="標楷體" w:hAnsi="標楷體" w:hint="eastAsia"/>
          <w:spacing w:val="-20"/>
          <w:w w:val="80"/>
        </w:rPr>
        <w:t>之</w:t>
      </w:r>
      <w:r w:rsidRPr="00760E67">
        <w:rPr>
          <w:rFonts w:ascii="標楷體" w:eastAsia="標楷體" w:hAnsi="標楷體"/>
          <w:spacing w:val="-20"/>
          <w:w w:val="80"/>
        </w:rPr>
        <w:t>目的在於</w:t>
      </w:r>
      <w:r w:rsidRPr="00760E67">
        <w:rPr>
          <w:rFonts w:ascii="標楷體" w:eastAsia="標楷體" w:hAnsi="標楷體" w:hint="eastAsia"/>
          <w:spacing w:val="-20"/>
          <w:w w:val="80"/>
        </w:rPr>
        <w:t>辦理</w:t>
      </w:r>
      <w:r w:rsidRPr="00760E67">
        <w:rPr>
          <w:rFonts w:ascii="標楷體" w:eastAsia="標楷體" w:hAnsi="標楷體"/>
          <w:spacing w:val="-20"/>
          <w:w w:val="80"/>
        </w:rPr>
        <w:t>標案之投標、減價、議價、簽約</w:t>
      </w:r>
      <w:r w:rsidRPr="00760E67">
        <w:rPr>
          <w:rFonts w:ascii="標楷體" w:eastAsia="標楷體" w:hAnsi="標楷體" w:hint="eastAsia"/>
          <w:spacing w:val="-20"/>
          <w:w w:val="80"/>
        </w:rPr>
        <w:t>、付款、</w:t>
      </w:r>
      <w:r w:rsidRPr="00760E67">
        <w:rPr>
          <w:rFonts w:ascii="標楷體" w:eastAsia="標楷體" w:hAnsi="標楷體"/>
          <w:spacing w:val="-20"/>
          <w:w w:val="80"/>
        </w:rPr>
        <w:t>退</w:t>
      </w:r>
      <w:r w:rsidRPr="00760E67">
        <w:rPr>
          <w:rFonts w:ascii="標楷體" w:eastAsia="標楷體" w:hAnsi="標楷體" w:hint="eastAsia"/>
          <w:spacing w:val="-20"/>
          <w:w w:val="80"/>
        </w:rPr>
        <w:t>還</w:t>
      </w:r>
      <w:proofErr w:type="gramStart"/>
      <w:r w:rsidRPr="00760E67">
        <w:rPr>
          <w:rFonts w:ascii="標楷體" w:eastAsia="標楷體" w:hAnsi="標楷體"/>
          <w:spacing w:val="-20"/>
          <w:w w:val="80"/>
        </w:rPr>
        <w:t>押</w:t>
      </w:r>
      <w:proofErr w:type="gramEnd"/>
      <w:r w:rsidRPr="00760E67">
        <w:rPr>
          <w:rFonts w:ascii="標楷體" w:eastAsia="標楷體" w:hAnsi="標楷體"/>
          <w:spacing w:val="-20"/>
          <w:w w:val="80"/>
        </w:rPr>
        <w:t>標金</w:t>
      </w:r>
      <w:r w:rsidRPr="00760E67">
        <w:rPr>
          <w:rFonts w:ascii="標楷體" w:eastAsia="標楷體" w:hAnsi="標楷體" w:hint="eastAsia"/>
          <w:spacing w:val="-20"/>
          <w:w w:val="80"/>
        </w:rPr>
        <w:t>、稅務處理，以</w:t>
      </w:r>
      <w:r>
        <w:rPr>
          <w:rFonts w:ascii="標楷體" w:eastAsia="標楷體" w:hAnsi="標楷體" w:hint="eastAsia"/>
          <w:spacing w:val="-20"/>
          <w:w w:val="80"/>
        </w:rPr>
        <w:t xml:space="preserve"> </w:t>
      </w:r>
      <w:r w:rsidRPr="00760E67">
        <w:rPr>
          <w:rFonts w:ascii="標楷體" w:eastAsia="標楷體" w:hAnsi="標楷體" w:hint="eastAsia"/>
          <w:spacing w:val="-20"/>
          <w:w w:val="80"/>
        </w:rPr>
        <w:t>及本公司內部存檔管理、與廠商聯絡等</w:t>
      </w:r>
      <w:r w:rsidRPr="00760E67">
        <w:rPr>
          <w:rFonts w:ascii="標楷體" w:eastAsia="標楷體" w:hAnsi="標楷體"/>
          <w:spacing w:val="-20"/>
          <w:w w:val="80"/>
        </w:rPr>
        <w:t>（</w:t>
      </w:r>
      <w:r w:rsidRPr="00760E67">
        <w:rPr>
          <w:rFonts w:ascii="標楷體" w:eastAsia="標楷體" w:hAnsi="標楷體" w:hint="eastAsia"/>
          <w:spacing w:val="-20"/>
          <w:w w:val="80"/>
        </w:rPr>
        <w:t>台端代表或代理貴司參與本公司所有標案</w:t>
      </w:r>
      <w:r w:rsidRPr="00760E67">
        <w:rPr>
          <w:rFonts w:ascii="標楷體" w:eastAsia="標楷體" w:hAnsi="標楷體"/>
          <w:spacing w:val="-20"/>
          <w:w w:val="80"/>
        </w:rPr>
        <w:t>）</w:t>
      </w:r>
      <w:r w:rsidRPr="00760E67">
        <w:rPr>
          <w:rFonts w:ascii="標楷體" w:eastAsia="標楷體" w:hAnsi="標楷體" w:hint="eastAsia"/>
          <w:spacing w:val="-20"/>
          <w:w w:val="80"/>
        </w:rPr>
        <w:t>，依據</w:t>
      </w:r>
      <w:r w:rsidRPr="00760E67">
        <w:rPr>
          <w:rFonts w:ascii="標楷體" w:eastAsia="標楷體" w:hAnsi="標楷體"/>
          <w:spacing w:val="-20"/>
          <w:w w:val="80"/>
        </w:rPr>
        <w:t>法務部「個人資料保護法之特定目的及個人資料之類別」</w:t>
      </w:r>
      <w:r w:rsidRPr="00760E67">
        <w:rPr>
          <w:rFonts w:ascii="標楷體" w:eastAsia="標楷體" w:hAnsi="標楷體" w:hint="eastAsia"/>
          <w:spacing w:val="-20"/>
          <w:w w:val="80"/>
        </w:rPr>
        <w:t>，蒐集之特定目的及類別如下：</w:t>
      </w:r>
    </w:p>
    <w:p w14:paraId="069C561F" w14:textId="77777777" w:rsidR="00106EFA" w:rsidRPr="004644F7" w:rsidRDefault="00106EFA" w:rsidP="00106EFA">
      <w:pPr>
        <w:pStyle w:val="HTML"/>
        <w:shd w:val="clear" w:color="auto" w:fill="FFFFFF"/>
        <w:spacing w:line="340" w:lineRule="exact"/>
        <w:ind w:leftChars="-59" w:left="228" w:hangingChars="236" w:hanging="358"/>
        <w:jc w:val="both"/>
        <w:rPr>
          <w:rFonts w:ascii="標楷體" w:eastAsia="標楷體" w:hAnsi="標楷體"/>
          <w:color w:val="000000" w:themeColor="text1"/>
          <w:spacing w:val="-20"/>
          <w:w w:val="80"/>
        </w:rPr>
      </w:pPr>
      <w:r w:rsidRPr="004644F7">
        <w:rPr>
          <w:rFonts w:ascii="標楷體" w:eastAsia="標楷體" w:hAnsi="標楷體" w:hint="eastAsia"/>
          <w:color w:val="000000" w:themeColor="text1"/>
          <w:spacing w:val="-20"/>
          <w:w w:val="80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pacing w:val="-20"/>
          <w:w w:val="80"/>
        </w:rPr>
        <w:t xml:space="preserve"> </w:t>
      </w:r>
      <w:r w:rsidRPr="004644F7">
        <w:rPr>
          <w:rFonts w:ascii="標楷體" w:eastAsia="標楷體" w:hAnsi="標楷體" w:hint="eastAsia"/>
          <w:color w:val="000000" w:themeColor="text1"/>
          <w:spacing w:val="-20"/>
          <w:w w:val="80"/>
        </w:rPr>
        <w:t xml:space="preserve"> </w:t>
      </w:r>
      <w:r w:rsidRPr="004644F7">
        <w:rPr>
          <w:rFonts w:ascii="標楷體" w:eastAsia="標楷體" w:hAnsi="標楷體"/>
          <w:color w:val="000000" w:themeColor="text1"/>
          <w:spacing w:val="-20"/>
          <w:w w:val="80"/>
        </w:rPr>
        <w:t>一</w:t>
      </w:r>
      <w:r w:rsidRPr="004644F7">
        <w:rPr>
          <w:rFonts w:ascii="標楷體" w:eastAsia="標楷體" w:hAnsi="標楷體" w:hint="eastAsia"/>
          <w:color w:val="000000" w:themeColor="text1"/>
          <w:spacing w:val="-20"/>
          <w:w w:val="80"/>
        </w:rPr>
        <w:t>○</w:t>
      </w:r>
      <w:r w:rsidRPr="004644F7">
        <w:rPr>
          <w:rFonts w:ascii="標楷體" w:eastAsia="標楷體" w:hAnsi="標楷體"/>
          <w:color w:val="000000" w:themeColor="text1"/>
          <w:spacing w:val="-20"/>
          <w:w w:val="80"/>
        </w:rPr>
        <w:t>七 採購與供應管理、</w:t>
      </w:r>
      <w:r w:rsidRPr="004644F7">
        <w:rPr>
          <w:rFonts w:ascii="標楷體" w:eastAsia="標楷體" w:hAnsi="標楷體" w:hint="eastAsia"/>
          <w:color w:val="000000" w:themeColor="text1"/>
          <w:spacing w:val="-20"/>
          <w:w w:val="80"/>
        </w:rPr>
        <w:t>○</w:t>
      </w:r>
      <w:r w:rsidRPr="004644F7">
        <w:rPr>
          <w:rFonts w:ascii="標楷體" w:eastAsia="標楷體" w:hAnsi="標楷體"/>
          <w:color w:val="000000" w:themeColor="text1"/>
          <w:spacing w:val="-20"/>
          <w:w w:val="80"/>
        </w:rPr>
        <w:t>三</w:t>
      </w:r>
      <w:r w:rsidRPr="004644F7">
        <w:rPr>
          <w:rFonts w:ascii="標楷體" w:eastAsia="標楷體" w:hAnsi="標楷體" w:hint="eastAsia"/>
          <w:color w:val="000000" w:themeColor="text1"/>
          <w:spacing w:val="-20"/>
          <w:w w:val="80"/>
        </w:rPr>
        <w:t xml:space="preserve">○ </w:t>
      </w:r>
      <w:r w:rsidRPr="004644F7">
        <w:rPr>
          <w:rFonts w:ascii="標楷體" w:eastAsia="標楷體" w:hAnsi="標楷體"/>
          <w:color w:val="000000" w:themeColor="text1"/>
          <w:spacing w:val="-20"/>
          <w:w w:val="80"/>
        </w:rPr>
        <w:t>仲裁、</w:t>
      </w:r>
      <w:r w:rsidRPr="004644F7">
        <w:rPr>
          <w:rFonts w:ascii="標楷體" w:eastAsia="標楷體" w:hAnsi="標楷體" w:cstheme="minorBidi" w:hint="eastAsia"/>
          <w:color w:val="000000" w:themeColor="text1"/>
          <w:spacing w:val="-20"/>
          <w:w w:val="80"/>
          <w:kern w:val="2"/>
          <w:szCs w:val="22"/>
        </w:rPr>
        <w:t>○三六 存款與匯款</w:t>
      </w:r>
      <w:r w:rsidRPr="004644F7">
        <w:rPr>
          <w:rFonts w:ascii="標楷體" w:eastAsia="標楷體" w:hAnsi="標楷體" w:hint="eastAsia"/>
          <w:color w:val="000000" w:themeColor="text1"/>
          <w:spacing w:val="-20"/>
          <w:w w:val="80"/>
        </w:rPr>
        <w:t>、</w:t>
      </w:r>
      <w:r w:rsidRPr="004644F7">
        <w:rPr>
          <w:rFonts w:ascii="標楷體" w:eastAsia="標楷體" w:hAnsi="標楷體" w:cstheme="minorBidi" w:hint="eastAsia"/>
          <w:color w:val="000000" w:themeColor="text1"/>
          <w:spacing w:val="-20"/>
          <w:w w:val="80"/>
          <w:kern w:val="2"/>
          <w:szCs w:val="22"/>
        </w:rPr>
        <w:t xml:space="preserve">○六三非公務機關依法定義務所進行個人資料之蒐集處理及利用 </w:t>
      </w:r>
      <w:r w:rsidRPr="004644F7">
        <w:rPr>
          <w:rFonts w:ascii="新細明體" w:eastAsia="新細明體" w:hAnsi="新細明體" w:cs="新細明體" w:hint="eastAsia"/>
          <w:color w:val="000000" w:themeColor="text1"/>
          <w:spacing w:val="-20"/>
          <w:w w:val="80"/>
        </w:rPr>
        <w:t>〇</w:t>
      </w:r>
      <w:r w:rsidRPr="004644F7">
        <w:rPr>
          <w:rFonts w:ascii="標楷體" w:eastAsia="標楷體" w:hAnsi="標楷體"/>
          <w:color w:val="000000" w:themeColor="text1"/>
          <w:spacing w:val="-20"/>
          <w:w w:val="80"/>
        </w:rPr>
        <w:t xml:space="preserve">六九 </w:t>
      </w:r>
      <w:r w:rsidRPr="004644F7">
        <w:rPr>
          <w:rFonts w:ascii="標楷體" w:eastAsia="標楷體" w:hAnsi="標楷體" w:cstheme="minorBidi" w:hint="eastAsia"/>
          <w:color w:val="000000" w:themeColor="text1"/>
          <w:spacing w:val="-20"/>
          <w:w w:val="80"/>
          <w:kern w:val="2"/>
          <w:szCs w:val="22"/>
        </w:rPr>
        <w:t xml:space="preserve">契約、類似契約或其他法律關係事務 </w:t>
      </w:r>
      <w:r w:rsidRPr="004644F7">
        <w:rPr>
          <w:rFonts w:ascii="標楷體" w:eastAsia="標楷體" w:hAnsi="標楷體" w:hint="eastAsia"/>
          <w:color w:val="000000" w:themeColor="text1"/>
          <w:spacing w:val="-20"/>
          <w:w w:val="80"/>
        </w:rPr>
        <w:t xml:space="preserve">○七三 政府資訊公開、檔案管理及應用一○六 授信業務 一一二 票據交換業務 一二九 會計與相關服務 一三○會議管理 </w:t>
      </w:r>
      <w:r w:rsidRPr="004644F7">
        <w:rPr>
          <w:rFonts w:ascii="標楷體" w:eastAsia="標楷體" w:hAnsi="標楷體"/>
          <w:color w:val="000000" w:themeColor="text1"/>
          <w:spacing w:val="-20"/>
          <w:w w:val="80"/>
        </w:rPr>
        <w:t>一三五 資(通)訊服務、一三六 資(通)訊與資料庫管理、一三七 資通安全與管理、</w:t>
      </w:r>
      <w:r w:rsidRPr="004644F7">
        <w:rPr>
          <w:rFonts w:ascii="標楷體" w:eastAsia="標楷體" w:hAnsi="標楷體" w:hint="eastAsia"/>
          <w:color w:val="000000" w:themeColor="text1"/>
          <w:spacing w:val="-20"/>
          <w:w w:val="80"/>
        </w:rPr>
        <w:t>一五四 徵信、</w:t>
      </w:r>
      <w:r w:rsidRPr="004644F7">
        <w:rPr>
          <w:rFonts w:ascii="標楷體" w:eastAsia="標楷體" w:hAnsi="標楷體"/>
          <w:color w:val="000000" w:themeColor="text1"/>
          <w:spacing w:val="-20"/>
          <w:w w:val="80"/>
        </w:rPr>
        <w:t>一五七 調查、統計與研究分析、一七一 其他中央政府機關暨所屬機關構內部單位管理、公共事務監督、行政協助及相關業務、</w:t>
      </w:r>
      <w:r w:rsidRPr="004644F7">
        <w:rPr>
          <w:rFonts w:ascii="標楷體" w:eastAsia="標楷體" w:hAnsi="標楷體" w:hint="eastAsia"/>
          <w:color w:val="000000" w:themeColor="text1"/>
          <w:spacing w:val="-20"/>
          <w:w w:val="80"/>
        </w:rPr>
        <w:t xml:space="preserve">一七二 其他公共部門（包括行政法人、政府捐助財團法人及其他公法人）執行相關業務 </w:t>
      </w:r>
      <w:r w:rsidRPr="004644F7">
        <w:rPr>
          <w:rFonts w:ascii="標楷體" w:eastAsia="標楷體" w:hAnsi="標楷體"/>
          <w:color w:val="000000" w:themeColor="text1"/>
          <w:spacing w:val="-20"/>
          <w:w w:val="80"/>
        </w:rPr>
        <w:t>一七三 其他公務機關對目的事業之監督管理、一八一 其他經營合於營業登記項目或組織章程所定之業務、一八二 其他諮詢與顧問服務</w:t>
      </w:r>
      <w:r w:rsidRPr="004644F7">
        <w:rPr>
          <w:rFonts w:ascii="標楷體" w:eastAsia="標楷體" w:hAnsi="標楷體" w:hint="eastAsia"/>
          <w:color w:val="000000" w:themeColor="text1"/>
          <w:spacing w:val="-20"/>
          <w:w w:val="80"/>
        </w:rPr>
        <w:t>。</w:t>
      </w:r>
      <w:r w:rsidRPr="004644F7">
        <w:rPr>
          <w:rFonts w:ascii="標楷體" w:eastAsia="標楷體" w:hAnsi="標楷體"/>
          <w:color w:val="000000" w:themeColor="text1"/>
          <w:spacing w:val="-20"/>
          <w:w w:val="80"/>
        </w:rPr>
        <w:t xml:space="preserve"> </w:t>
      </w:r>
    </w:p>
    <w:p w14:paraId="36A0A4FA" w14:textId="77777777" w:rsidR="00106EFA" w:rsidRPr="00760E67" w:rsidRDefault="00106EFA" w:rsidP="00106EFA">
      <w:pPr>
        <w:shd w:val="clear" w:color="auto" w:fill="FFFFFF"/>
        <w:autoSpaceDE/>
        <w:autoSpaceDN/>
        <w:spacing w:line="340" w:lineRule="exact"/>
        <w:ind w:left="247" w:hangingChars="182" w:hanging="247"/>
        <w:jc w:val="both"/>
        <w:rPr>
          <w:rFonts w:ascii="標楷體" w:eastAsia="標楷體" w:hAnsi="標楷體"/>
          <w:color w:val="000000" w:themeColor="text1"/>
          <w:spacing w:val="-20"/>
          <w:w w:val="80"/>
        </w:rPr>
      </w:pPr>
      <w:r>
        <w:rPr>
          <w:rFonts w:ascii="標楷體" w:eastAsia="標楷體" w:hAnsi="標楷體" w:cs="細明體" w:hint="eastAsia"/>
          <w:color w:val="000000" w:themeColor="text1"/>
          <w:spacing w:val="-20"/>
          <w:w w:val="80"/>
          <w:szCs w:val="24"/>
        </w:rPr>
        <w:t>二、</w:t>
      </w:r>
      <w:r w:rsidRPr="00760E67">
        <w:rPr>
          <w:rFonts w:ascii="標楷體" w:eastAsia="標楷體" w:hAnsi="標楷體" w:cs="細明體"/>
          <w:color w:val="000000" w:themeColor="text1"/>
          <w:spacing w:val="-20"/>
          <w:w w:val="80"/>
          <w:szCs w:val="24"/>
        </w:rPr>
        <w:t>蒐集之個人資料類別：</w:t>
      </w:r>
      <w:proofErr w:type="gramStart"/>
      <w:r w:rsidRPr="00760E67">
        <w:rPr>
          <w:rFonts w:ascii="標楷體" w:eastAsia="標楷體" w:hAnsi="標楷體" w:cs="細明體"/>
          <w:color w:val="000000" w:themeColor="text1"/>
          <w:spacing w:val="-20"/>
          <w:w w:val="80"/>
          <w:szCs w:val="24"/>
        </w:rPr>
        <w:t>Ｃ</w:t>
      </w:r>
      <w:proofErr w:type="gramEnd"/>
      <w:r w:rsidRPr="00760E67">
        <w:rPr>
          <w:rFonts w:ascii="標楷體" w:eastAsia="標楷體" w:hAnsi="標楷體" w:cs="細明體" w:hint="eastAsia"/>
          <w:color w:val="000000" w:themeColor="text1"/>
          <w:spacing w:val="-20"/>
          <w:w w:val="80"/>
          <w:szCs w:val="24"/>
        </w:rPr>
        <w:t>○○</w:t>
      </w:r>
      <w:r w:rsidRPr="00760E67">
        <w:rPr>
          <w:rFonts w:ascii="標楷體" w:eastAsia="標楷體" w:hAnsi="標楷體" w:cs="細明體"/>
          <w:color w:val="000000" w:themeColor="text1"/>
          <w:spacing w:val="-20"/>
          <w:w w:val="80"/>
          <w:szCs w:val="24"/>
        </w:rPr>
        <w:t>一</w:t>
      </w:r>
      <w:r w:rsidRPr="00760E67">
        <w:rPr>
          <w:rFonts w:ascii="標楷體" w:eastAsia="標楷體" w:hAnsi="標楷體" w:cs="細明體" w:hint="eastAsia"/>
          <w:color w:val="000000" w:themeColor="text1"/>
          <w:spacing w:val="-20"/>
          <w:w w:val="80"/>
          <w:szCs w:val="24"/>
        </w:rPr>
        <w:t xml:space="preserve"> </w:t>
      </w:r>
      <w:r w:rsidRPr="00760E67">
        <w:rPr>
          <w:rFonts w:ascii="標楷體" w:eastAsia="標楷體" w:hAnsi="標楷體" w:cs="細明體"/>
          <w:color w:val="000000" w:themeColor="text1"/>
          <w:spacing w:val="-20"/>
          <w:w w:val="80"/>
          <w:szCs w:val="24"/>
        </w:rPr>
        <w:t>辨識個人者、</w:t>
      </w:r>
      <w:proofErr w:type="gramStart"/>
      <w:r w:rsidRPr="00760E67">
        <w:rPr>
          <w:rFonts w:ascii="標楷體" w:eastAsia="標楷體" w:hAnsi="標楷體" w:cs="細明體" w:hint="eastAsia"/>
          <w:color w:val="000000" w:themeColor="text1"/>
          <w:spacing w:val="-20"/>
          <w:w w:val="80"/>
          <w:szCs w:val="24"/>
        </w:rPr>
        <w:t>Ｃ</w:t>
      </w:r>
      <w:proofErr w:type="gramEnd"/>
      <w:r w:rsidRPr="00760E67">
        <w:rPr>
          <w:rFonts w:ascii="標楷體" w:eastAsia="標楷體" w:hAnsi="標楷體" w:cs="細明體" w:hint="eastAsia"/>
          <w:color w:val="000000" w:themeColor="text1"/>
          <w:spacing w:val="-20"/>
          <w:w w:val="80"/>
          <w:szCs w:val="24"/>
        </w:rPr>
        <w:t>○○二 辨識財務者、</w:t>
      </w:r>
      <w:proofErr w:type="gramStart"/>
      <w:r w:rsidRPr="00760E67">
        <w:rPr>
          <w:rFonts w:ascii="標楷體" w:eastAsia="標楷體" w:hAnsi="標楷體"/>
          <w:color w:val="000000" w:themeColor="text1"/>
          <w:spacing w:val="-20"/>
          <w:w w:val="80"/>
        </w:rPr>
        <w:t>Ｃ</w:t>
      </w:r>
      <w:proofErr w:type="gramEnd"/>
      <w:r w:rsidRPr="00760E67">
        <w:rPr>
          <w:rFonts w:ascii="標楷體" w:eastAsia="標楷體" w:hAnsi="標楷體" w:hint="eastAsia"/>
          <w:color w:val="000000" w:themeColor="text1"/>
          <w:spacing w:val="-20"/>
          <w:w w:val="80"/>
        </w:rPr>
        <w:t>○○</w:t>
      </w:r>
      <w:r w:rsidRPr="00760E67">
        <w:rPr>
          <w:rFonts w:ascii="標楷體" w:eastAsia="標楷體" w:hAnsi="標楷體"/>
          <w:color w:val="000000" w:themeColor="text1"/>
          <w:spacing w:val="-20"/>
          <w:w w:val="80"/>
        </w:rPr>
        <w:t>三政府資料中之辨識者、</w:t>
      </w:r>
      <w:proofErr w:type="gramStart"/>
      <w:r w:rsidRPr="00760E67">
        <w:rPr>
          <w:rFonts w:ascii="標楷體" w:eastAsia="標楷體" w:hAnsi="標楷體"/>
          <w:color w:val="000000" w:themeColor="text1"/>
          <w:spacing w:val="-20"/>
          <w:w w:val="80"/>
        </w:rPr>
        <w:t>Ｃ</w:t>
      </w:r>
      <w:proofErr w:type="gramEnd"/>
      <w:r w:rsidRPr="00760E67">
        <w:rPr>
          <w:rFonts w:ascii="標楷體" w:eastAsia="標楷體" w:hAnsi="標楷體" w:hint="eastAsia"/>
          <w:color w:val="000000" w:themeColor="text1"/>
          <w:spacing w:val="-20"/>
          <w:w w:val="80"/>
        </w:rPr>
        <w:t>○</w:t>
      </w:r>
      <w:r w:rsidRPr="00760E67">
        <w:rPr>
          <w:rFonts w:ascii="標楷體" w:eastAsia="標楷體" w:hAnsi="標楷體"/>
          <w:color w:val="000000" w:themeColor="text1"/>
          <w:spacing w:val="-20"/>
          <w:w w:val="80"/>
        </w:rPr>
        <w:t>五二</w:t>
      </w:r>
      <w:r w:rsidRPr="00760E67">
        <w:rPr>
          <w:rFonts w:ascii="標楷體" w:eastAsia="標楷體" w:hAnsi="標楷體" w:hint="eastAsia"/>
          <w:color w:val="000000" w:themeColor="text1"/>
          <w:spacing w:val="-20"/>
          <w:w w:val="80"/>
        </w:rPr>
        <w:t xml:space="preserve"> </w:t>
      </w:r>
      <w:r w:rsidRPr="00760E67">
        <w:rPr>
          <w:rFonts w:ascii="標楷體" w:eastAsia="標楷體" w:hAnsi="標楷體"/>
          <w:color w:val="000000" w:themeColor="text1"/>
          <w:spacing w:val="-20"/>
          <w:w w:val="80"/>
        </w:rPr>
        <w:t>資格或技術、</w:t>
      </w:r>
      <w:proofErr w:type="gramStart"/>
      <w:r w:rsidRPr="00760E67">
        <w:rPr>
          <w:rFonts w:ascii="標楷體" w:eastAsia="標楷體" w:hAnsi="標楷體"/>
          <w:color w:val="000000" w:themeColor="text1"/>
          <w:spacing w:val="-20"/>
          <w:w w:val="80"/>
        </w:rPr>
        <w:t>Ｃ</w:t>
      </w:r>
      <w:proofErr w:type="gramEnd"/>
      <w:r w:rsidRPr="00760E67">
        <w:rPr>
          <w:rFonts w:ascii="標楷體" w:eastAsia="標楷體" w:hAnsi="標楷體" w:hint="eastAsia"/>
          <w:color w:val="000000" w:themeColor="text1"/>
          <w:spacing w:val="-20"/>
          <w:w w:val="80"/>
        </w:rPr>
        <w:t>○</w:t>
      </w:r>
      <w:r w:rsidRPr="00760E67">
        <w:rPr>
          <w:rFonts w:ascii="標楷體" w:eastAsia="標楷體" w:hAnsi="標楷體"/>
          <w:color w:val="000000" w:themeColor="text1"/>
          <w:spacing w:val="-20"/>
          <w:w w:val="80"/>
        </w:rPr>
        <w:t>五三</w:t>
      </w:r>
      <w:r w:rsidRPr="00760E67">
        <w:rPr>
          <w:rFonts w:ascii="標楷體" w:eastAsia="標楷體" w:hAnsi="標楷體" w:hint="eastAsia"/>
          <w:color w:val="000000" w:themeColor="text1"/>
          <w:spacing w:val="-20"/>
          <w:w w:val="80"/>
        </w:rPr>
        <w:t xml:space="preserve"> </w:t>
      </w:r>
      <w:r w:rsidRPr="00760E67">
        <w:rPr>
          <w:rFonts w:ascii="標楷體" w:eastAsia="標楷體" w:hAnsi="標楷體"/>
          <w:color w:val="000000" w:themeColor="text1"/>
          <w:spacing w:val="-20"/>
          <w:w w:val="80"/>
        </w:rPr>
        <w:t>職業團體會員資格、</w:t>
      </w:r>
      <w:proofErr w:type="gramStart"/>
      <w:r w:rsidRPr="00760E67">
        <w:rPr>
          <w:rFonts w:ascii="標楷體" w:eastAsia="標楷體" w:hAnsi="標楷體"/>
          <w:color w:val="000000" w:themeColor="text1"/>
          <w:spacing w:val="-20"/>
          <w:w w:val="80"/>
        </w:rPr>
        <w:t>Ｃ</w:t>
      </w:r>
      <w:proofErr w:type="gramEnd"/>
      <w:r w:rsidRPr="00760E67">
        <w:rPr>
          <w:rFonts w:ascii="標楷體" w:eastAsia="標楷體" w:hAnsi="標楷體"/>
          <w:color w:val="000000" w:themeColor="text1"/>
          <w:spacing w:val="-20"/>
          <w:w w:val="80"/>
        </w:rPr>
        <w:t>一</w:t>
      </w:r>
      <w:r w:rsidRPr="00760E67">
        <w:rPr>
          <w:rFonts w:ascii="標楷體" w:eastAsia="標楷體" w:hAnsi="標楷體" w:hint="eastAsia"/>
          <w:color w:val="000000" w:themeColor="text1"/>
          <w:spacing w:val="-20"/>
          <w:w w:val="80"/>
        </w:rPr>
        <w:t>○</w:t>
      </w:r>
      <w:r w:rsidRPr="00760E67">
        <w:rPr>
          <w:rFonts w:ascii="標楷體" w:eastAsia="標楷體" w:hAnsi="標楷體"/>
          <w:color w:val="000000" w:themeColor="text1"/>
          <w:spacing w:val="-20"/>
          <w:w w:val="80"/>
        </w:rPr>
        <w:t>一資料主體之商業活 動、</w:t>
      </w:r>
      <w:proofErr w:type="gramStart"/>
      <w:r w:rsidRPr="00760E67">
        <w:rPr>
          <w:rFonts w:ascii="標楷體" w:eastAsia="標楷體" w:hAnsi="標楷體"/>
          <w:color w:val="000000" w:themeColor="text1"/>
          <w:spacing w:val="-20"/>
          <w:w w:val="80"/>
        </w:rPr>
        <w:t>Ｃ</w:t>
      </w:r>
      <w:proofErr w:type="gramEnd"/>
      <w:r w:rsidRPr="00760E67">
        <w:rPr>
          <w:rFonts w:ascii="標楷體" w:eastAsia="標楷體" w:hAnsi="標楷體"/>
          <w:color w:val="000000" w:themeColor="text1"/>
          <w:spacing w:val="-20"/>
          <w:w w:val="80"/>
        </w:rPr>
        <w:t>一</w:t>
      </w:r>
      <w:r w:rsidRPr="00760E67">
        <w:rPr>
          <w:rFonts w:ascii="標楷體" w:eastAsia="標楷體" w:hAnsi="標楷體" w:hint="eastAsia"/>
          <w:color w:val="000000" w:themeColor="text1"/>
          <w:spacing w:val="-20"/>
          <w:w w:val="80"/>
        </w:rPr>
        <w:t>○</w:t>
      </w:r>
      <w:r w:rsidRPr="00760E67">
        <w:rPr>
          <w:rFonts w:ascii="標楷體" w:eastAsia="標楷體" w:hAnsi="標楷體"/>
          <w:color w:val="000000" w:themeColor="text1"/>
          <w:spacing w:val="-20"/>
          <w:w w:val="80"/>
        </w:rPr>
        <w:t>二</w:t>
      </w:r>
      <w:r w:rsidRPr="00760E67">
        <w:rPr>
          <w:rFonts w:ascii="標楷體" w:eastAsia="標楷體" w:hAnsi="標楷體" w:hint="eastAsia"/>
          <w:color w:val="000000" w:themeColor="text1"/>
          <w:spacing w:val="-20"/>
          <w:w w:val="80"/>
        </w:rPr>
        <w:t xml:space="preserve"> </w:t>
      </w:r>
      <w:r w:rsidRPr="00760E67">
        <w:rPr>
          <w:rFonts w:ascii="標楷體" w:eastAsia="標楷體" w:hAnsi="標楷體"/>
          <w:color w:val="000000" w:themeColor="text1"/>
          <w:spacing w:val="-20"/>
          <w:w w:val="80"/>
        </w:rPr>
        <w:t>約定或契約</w:t>
      </w:r>
      <w:r w:rsidRPr="00760E67">
        <w:rPr>
          <w:rFonts w:ascii="標楷體" w:eastAsia="標楷體" w:hAnsi="標楷體" w:hint="eastAsia"/>
          <w:color w:val="000000" w:themeColor="text1"/>
          <w:spacing w:val="-20"/>
          <w:w w:val="80"/>
        </w:rPr>
        <w:t>、</w:t>
      </w:r>
      <w:proofErr w:type="gramStart"/>
      <w:r w:rsidRPr="00760E67">
        <w:rPr>
          <w:rFonts w:ascii="標楷體" w:eastAsia="標楷體" w:hAnsi="標楷體" w:hint="eastAsia"/>
          <w:color w:val="000000" w:themeColor="text1"/>
          <w:spacing w:val="-20"/>
          <w:w w:val="80"/>
        </w:rPr>
        <w:t>Ｃ</w:t>
      </w:r>
      <w:proofErr w:type="gramEnd"/>
      <w:r w:rsidRPr="00760E67">
        <w:rPr>
          <w:rFonts w:ascii="標楷體" w:eastAsia="標楷體" w:hAnsi="標楷體" w:hint="eastAsia"/>
          <w:color w:val="000000" w:themeColor="text1"/>
          <w:spacing w:val="-20"/>
          <w:w w:val="80"/>
        </w:rPr>
        <w:t>一○三 與營業有關之執照。</w:t>
      </w:r>
    </w:p>
    <w:p w14:paraId="4BE5C9C2" w14:textId="77777777" w:rsidR="00106EFA" w:rsidRPr="00760E67" w:rsidRDefault="00106EFA" w:rsidP="00106EFA">
      <w:pPr>
        <w:autoSpaceDE/>
        <w:autoSpaceDN/>
        <w:spacing w:line="340" w:lineRule="exact"/>
        <w:rPr>
          <w:rFonts w:ascii="標楷體" w:eastAsia="標楷體" w:hAnsi="標楷體"/>
          <w:spacing w:val="-20"/>
          <w:w w:val="80"/>
        </w:rPr>
      </w:pPr>
      <w:r>
        <w:rPr>
          <w:rFonts w:ascii="標楷體" w:eastAsia="標楷體" w:hAnsi="標楷體" w:hint="eastAsia"/>
          <w:spacing w:val="-20"/>
          <w:w w:val="80"/>
        </w:rPr>
        <w:t>三、</w:t>
      </w:r>
      <w:r w:rsidRPr="00760E67">
        <w:rPr>
          <w:rFonts w:ascii="標楷體" w:eastAsia="標楷體" w:hAnsi="標楷體"/>
          <w:spacing w:val="-20"/>
          <w:w w:val="80"/>
        </w:rPr>
        <w:t>個人資料利用之</w:t>
      </w:r>
      <w:proofErr w:type="gramStart"/>
      <w:r w:rsidRPr="00760E67">
        <w:rPr>
          <w:rFonts w:ascii="標楷體" w:eastAsia="標楷體" w:hAnsi="標楷體"/>
          <w:spacing w:val="-20"/>
          <w:w w:val="80"/>
        </w:rPr>
        <w:t>期間、</w:t>
      </w:r>
      <w:proofErr w:type="gramEnd"/>
      <w:r w:rsidRPr="00760E67">
        <w:rPr>
          <w:rFonts w:ascii="標楷體" w:eastAsia="標楷體" w:hAnsi="標楷體"/>
          <w:spacing w:val="-20"/>
          <w:w w:val="80"/>
        </w:rPr>
        <w:t>地區、對象及方式：</w:t>
      </w:r>
    </w:p>
    <w:p w14:paraId="497A077E" w14:textId="77777777" w:rsidR="00106EFA" w:rsidRPr="004644F7" w:rsidRDefault="00106EFA" w:rsidP="00106EFA">
      <w:pPr>
        <w:pStyle w:val="a3"/>
        <w:spacing w:before="0" w:line="340" w:lineRule="exact"/>
        <w:ind w:left="510" w:right="1"/>
        <w:rPr>
          <w:rFonts w:ascii="標楷體" w:eastAsia="標楷體" w:hAnsi="標楷體"/>
          <w:spacing w:val="-20"/>
          <w:w w:val="80"/>
        </w:rPr>
      </w:pPr>
      <w:r>
        <w:rPr>
          <w:rFonts w:ascii="標楷體" w:eastAsia="標楷體" w:hAnsi="標楷體" w:hint="eastAsia"/>
          <w:spacing w:val="-20"/>
          <w:w w:val="80"/>
        </w:rPr>
        <w:t xml:space="preserve">  </w:t>
      </w:r>
      <w:r w:rsidRPr="004644F7">
        <w:rPr>
          <w:rFonts w:ascii="標楷體" w:eastAsia="標楷體" w:hAnsi="標楷體"/>
          <w:spacing w:val="-20"/>
          <w:w w:val="80"/>
        </w:rPr>
        <w:t>(</w:t>
      </w:r>
      <w:proofErr w:type="gramStart"/>
      <w:r w:rsidRPr="004644F7">
        <w:rPr>
          <w:rFonts w:ascii="標楷體" w:eastAsia="標楷體" w:hAnsi="標楷體"/>
          <w:spacing w:val="-20"/>
          <w:w w:val="80"/>
        </w:rPr>
        <w:t>一</w:t>
      </w:r>
      <w:proofErr w:type="gramEnd"/>
      <w:r w:rsidRPr="004644F7">
        <w:rPr>
          <w:rFonts w:ascii="標楷體" w:eastAsia="標楷體" w:hAnsi="標楷體"/>
          <w:spacing w:val="-20"/>
          <w:w w:val="80"/>
        </w:rPr>
        <w:t>)期間：個人資料蒐集之特定目的存續</w:t>
      </w:r>
      <w:proofErr w:type="gramStart"/>
      <w:r w:rsidRPr="004644F7">
        <w:rPr>
          <w:rFonts w:ascii="標楷體" w:eastAsia="標楷體" w:hAnsi="標楷體"/>
          <w:spacing w:val="-20"/>
          <w:w w:val="80"/>
        </w:rPr>
        <w:t>期間</w:t>
      </w:r>
      <w:r w:rsidRPr="004644F7">
        <w:rPr>
          <w:rFonts w:ascii="標楷體" w:eastAsia="標楷體" w:hAnsi="標楷體" w:hint="eastAsia"/>
          <w:spacing w:val="-20"/>
          <w:w w:val="80"/>
        </w:rPr>
        <w:t>，</w:t>
      </w:r>
      <w:proofErr w:type="gramEnd"/>
      <w:r w:rsidRPr="004644F7">
        <w:rPr>
          <w:rFonts w:ascii="標楷體" w:eastAsia="標楷體" w:hAnsi="標楷體"/>
          <w:spacing w:val="-20"/>
          <w:w w:val="80"/>
        </w:rPr>
        <w:t>依相關法令規定或契約約定之保存年限</w:t>
      </w:r>
      <w:proofErr w:type="gramStart"/>
      <w:r w:rsidRPr="004644F7">
        <w:rPr>
          <w:rFonts w:ascii="標楷體" w:eastAsia="標楷體" w:hAnsi="標楷體"/>
          <w:spacing w:val="-20"/>
          <w:w w:val="80"/>
        </w:rPr>
        <w:t>（</w:t>
      </w:r>
      <w:proofErr w:type="gramEnd"/>
      <w:r w:rsidRPr="004644F7">
        <w:rPr>
          <w:rFonts w:ascii="標楷體" w:eastAsia="標楷體" w:hAnsi="標楷體"/>
          <w:spacing w:val="-20"/>
          <w:w w:val="80"/>
        </w:rPr>
        <w:t>如：會計法、檔案法、政府採購法等</w:t>
      </w:r>
      <w:proofErr w:type="gramStart"/>
      <w:r w:rsidRPr="004644F7">
        <w:rPr>
          <w:rFonts w:ascii="標楷體" w:eastAsia="標楷體" w:hAnsi="標楷體"/>
          <w:spacing w:val="-20"/>
          <w:w w:val="80"/>
        </w:rPr>
        <w:t>）</w:t>
      </w:r>
      <w:proofErr w:type="gramEnd"/>
      <w:r w:rsidRPr="004644F7">
        <w:rPr>
          <w:rFonts w:ascii="標楷體" w:eastAsia="標楷體" w:hAnsi="標楷體" w:hint="eastAsia"/>
          <w:spacing w:val="-20"/>
          <w:w w:val="80"/>
        </w:rPr>
        <w:t>；如法令未有規定者，依</w:t>
      </w:r>
      <w:r w:rsidRPr="004644F7">
        <w:rPr>
          <w:rFonts w:ascii="標楷體" w:eastAsia="標楷體" w:hAnsi="標楷體"/>
          <w:spacing w:val="-20"/>
          <w:w w:val="80"/>
        </w:rPr>
        <w:t>本</w:t>
      </w:r>
      <w:r w:rsidRPr="004644F7">
        <w:rPr>
          <w:rFonts w:ascii="標楷體" w:eastAsia="標楷體" w:hAnsi="標楷體" w:hint="eastAsia"/>
          <w:spacing w:val="-20"/>
          <w:w w:val="80"/>
        </w:rPr>
        <w:t>公司</w:t>
      </w:r>
      <w:r w:rsidRPr="004644F7">
        <w:rPr>
          <w:rFonts w:ascii="標楷體" w:eastAsia="標楷體" w:hAnsi="標楷體"/>
          <w:spacing w:val="-20"/>
          <w:w w:val="80"/>
        </w:rPr>
        <w:t>執行業務所</w:t>
      </w:r>
      <w:r w:rsidRPr="004644F7">
        <w:rPr>
          <w:rFonts w:ascii="標楷體" w:eastAsia="標楷體" w:hAnsi="標楷體" w:hint="eastAsia"/>
          <w:spacing w:val="-20"/>
          <w:w w:val="80"/>
        </w:rPr>
        <w:t>需</w:t>
      </w:r>
      <w:r w:rsidRPr="004644F7">
        <w:rPr>
          <w:rFonts w:ascii="標楷體" w:eastAsia="標楷體" w:hAnsi="標楷體"/>
          <w:spacing w:val="-20"/>
          <w:w w:val="80"/>
        </w:rPr>
        <w:t>保存</w:t>
      </w:r>
      <w:proofErr w:type="gramStart"/>
      <w:r w:rsidRPr="004644F7">
        <w:rPr>
          <w:rFonts w:ascii="標楷體" w:eastAsia="標楷體" w:hAnsi="標楷體"/>
          <w:spacing w:val="-20"/>
          <w:w w:val="80"/>
        </w:rPr>
        <w:t>期間</w:t>
      </w:r>
      <w:r w:rsidRPr="004644F7">
        <w:rPr>
          <w:rFonts w:ascii="標楷體" w:eastAsia="標楷體" w:hAnsi="標楷體" w:hint="eastAsia"/>
          <w:spacing w:val="-20"/>
          <w:w w:val="80"/>
        </w:rPr>
        <w:t>（</w:t>
      </w:r>
      <w:proofErr w:type="gramEnd"/>
      <w:r w:rsidRPr="004644F7">
        <w:rPr>
          <w:rFonts w:ascii="標楷體" w:eastAsia="標楷體" w:hAnsi="標楷體" w:hint="eastAsia"/>
          <w:spacing w:val="-20"/>
          <w:w w:val="80"/>
        </w:rPr>
        <w:t>亦即為本公司營運期間）</w:t>
      </w:r>
      <w:r w:rsidRPr="004644F7">
        <w:rPr>
          <w:rFonts w:ascii="標楷體" w:eastAsia="標楷體" w:hAnsi="標楷體"/>
          <w:spacing w:val="-20"/>
          <w:w w:val="80"/>
        </w:rPr>
        <w:t>。</w:t>
      </w:r>
    </w:p>
    <w:p w14:paraId="697E5BD1" w14:textId="77777777" w:rsidR="00106EFA" w:rsidRPr="004644F7" w:rsidRDefault="00106EFA" w:rsidP="00106EFA">
      <w:pPr>
        <w:pStyle w:val="a3"/>
        <w:spacing w:before="0" w:line="340" w:lineRule="exact"/>
        <w:ind w:left="510"/>
        <w:rPr>
          <w:rFonts w:ascii="標楷體" w:eastAsia="標楷體" w:hAnsi="標楷體"/>
          <w:spacing w:val="-20"/>
          <w:w w:val="80"/>
        </w:rPr>
      </w:pPr>
      <w:r>
        <w:rPr>
          <w:rFonts w:ascii="標楷體" w:eastAsia="標楷體" w:hAnsi="標楷體" w:hint="eastAsia"/>
          <w:spacing w:val="-20"/>
          <w:w w:val="80"/>
        </w:rPr>
        <w:t xml:space="preserve">  </w:t>
      </w:r>
      <w:r w:rsidRPr="004644F7">
        <w:rPr>
          <w:rFonts w:ascii="標楷體" w:eastAsia="標楷體" w:hAnsi="標楷體"/>
          <w:spacing w:val="-20"/>
          <w:w w:val="80"/>
        </w:rPr>
        <w:t>(二)地區：</w:t>
      </w:r>
      <w:r w:rsidRPr="004644F7">
        <w:rPr>
          <w:rFonts w:ascii="標楷體" w:eastAsia="標楷體" w:hAnsi="標楷體" w:hint="eastAsia"/>
          <w:spacing w:val="-20"/>
          <w:w w:val="80"/>
        </w:rPr>
        <w:t>台灣地區</w:t>
      </w:r>
      <w:r w:rsidRPr="004644F7">
        <w:rPr>
          <w:rFonts w:ascii="標楷體" w:eastAsia="標楷體" w:hAnsi="標楷體"/>
          <w:spacing w:val="-20"/>
          <w:w w:val="80"/>
        </w:rPr>
        <w:t>。</w:t>
      </w:r>
    </w:p>
    <w:p w14:paraId="2F95421C" w14:textId="77777777" w:rsidR="00106EFA" w:rsidRPr="004644F7" w:rsidRDefault="00106EFA" w:rsidP="00106EFA">
      <w:pPr>
        <w:pStyle w:val="a3"/>
        <w:spacing w:before="0" w:line="340" w:lineRule="exact"/>
        <w:ind w:left="510"/>
        <w:rPr>
          <w:rFonts w:ascii="標楷體" w:eastAsia="標楷體" w:hAnsi="標楷體"/>
          <w:spacing w:val="-20"/>
          <w:w w:val="80"/>
        </w:rPr>
      </w:pPr>
      <w:r>
        <w:rPr>
          <w:rFonts w:ascii="標楷體" w:eastAsia="標楷體" w:hAnsi="標楷體" w:hint="eastAsia"/>
          <w:spacing w:val="-20"/>
          <w:w w:val="80"/>
        </w:rPr>
        <w:t xml:space="preserve">  </w:t>
      </w:r>
      <w:r w:rsidRPr="004644F7">
        <w:rPr>
          <w:rFonts w:ascii="標楷體" w:eastAsia="標楷體" w:hAnsi="標楷體"/>
          <w:spacing w:val="-20"/>
          <w:w w:val="80"/>
        </w:rPr>
        <w:t>(三)對象：本</w:t>
      </w:r>
      <w:r w:rsidRPr="004644F7">
        <w:rPr>
          <w:rFonts w:ascii="標楷體" w:eastAsia="標楷體" w:hAnsi="標楷體" w:hint="eastAsia"/>
          <w:spacing w:val="-20"/>
          <w:w w:val="80"/>
        </w:rPr>
        <w:t>公司、分公司及公視；</w:t>
      </w:r>
      <w:r w:rsidRPr="004644F7">
        <w:rPr>
          <w:rFonts w:ascii="標楷體" w:eastAsia="標楷體" w:hAnsi="標楷體"/>
          <w:spacing w:val="-20"/>
          <w:w w:val="80"/>
        </w:rPr>
        <w:t>依法有調查權機關或目的事業監督機關。</w:t>
      </w:r>
    </w:p>
    <w:p w14:paraId="0C15F634" w14:textId="77777777" w:rsidR="00106EFA" w:rsidRPr="004644F7" w:rsidRDefault="00106EFA" w:rsidP="00106EFA">
      <w:pPr>
        <w:pStyle w:val="a3"/>
        <w:spacing w:before="0" w:line="340" w:lineRule="exact"/>
        <w:ind w:left="510"/>
        <w:rPr>
          <w:rFonts w:ascii="標楷體" w:eastAsia="標楷體" w:hAnsi="標楷體"/>
          <w:spacing w:val="-20"/>
          <w:w w:val="80"/>
        </w:rPr>
      </w:pPr>
      <w:r>
        <w:rPr>
          <w:rFonts w:ascii="標楷體" w:eastAsia="標楷體" w:hAnsi="標楷體" w:hint="eastAsia"/>
          <w:spacing w:val="-20"/>
          <w:w w:val="80"/>
        </w:rPr>
        <w:t xml:space="preserve">  </w:t>
      </w:r>
      <w:r w:rsidRPr="004644F7">
        <w:rPr>
          <w:rFonts w:ascii="標楷體" w:eastAsia="標楷體" w:hAnsi="標楷體"/>
          <w:spacing w:val="-20"/>
          <w:w w:val="80"/>
        </w:rPr>
        <w:t xml:space="preserve">(四)方式：以自動化機器或其他非自動化之利用(例如使用電子文件、紙本或其他合於科學技術之適當方式) </w:t>
      </w:r>
    </w:p>
    <w:p w14:paraId="4192EE0D" w14:textId="77777777" w:rsidR="00106EFA" w:rsidRPr="00760E67" w:rsidRDefault="00106EFA" w:rsidP="00106EFA">
      <w:pPr>
        <w:autoSpaceDE/>
        <w:autoSpaceDN/>
        <w:spacing w:line="340" w:lineRule="exact"/>
        <w:rPr>
          <w:rFonts w:ascii="標楷體" w:eastAsia="標楷體" w:hAnsi="標楷體"/>
          <w:spacing w:val="-20"/>
          <w:w w:val="80"/>
        </w:rPr>
      </w:pPr>
      <w:r>
        <w:rPr>
          <w:rFonts w:ascii="標楷體" w:eastAsia="標楷體" w:hAnsi="標楷體" w:hint="eastAsia"/>
          <w:spacing w:val="-20"/>
          <w:w w:val="80"/>
        </w:rPr>
        <w:t>四、</w:t>
      </w:r>
      <w:r w:rsidRPr="00760E67">
        <w:rPr>
          <w:rFonts w:ascii="標楷體" w:eastAsia="標楷體" w:hAnsi="標楷體"/>
          <w:spacing w:val="-20"/>
          <w:w w:val="80"/>
        </w:rPr>
        <w:t>依據個人資料保護法第3條規定，台端就本公司保有台端之個人資料，得行使下列權利：</w:t>
      </w:r>
    </w:p>
    <w:p w14:paraId="3CC3354D" w14:textId="77777777" w:rsidR="00106EFA" w:rsidRPr="00760E67" w:rsidRDefault="00106EFA" w:rsidP="00106EFA">
      <w:pPr>
        <w:autoSpaceDE/>
        <w:autoSpaceDN/>
        <w:spacing w:line="340" w:lineRule="exact"/>
        <w:rPr>
          <w:rFonts w:ascii="標楷體" w:eastAsia="標楷體" w:hAnsi="標楷體"/>
          <w:spacing w:val="-20"/>
          <w:w w:val="80"/>
        </w:rPr>
      </w:pPr>
      <w:r>
        <w:rPr>
          <w:rFonts w:ascii="標楷體" w:eastAsia="標楷體" w:hAnsi="標楷體" w:hint="eastAsia"/>
          <w:spacing w:val="-20"/>
          <w:w w:val="80"/>
        </w:rPr>
        <w:t xml:space="preserve">   (</w:t>
      </w:r>
      <w:proofErr w:type="gramStart"/>
      <w:r>
        <w:rPr>
          <w:rFonts w:ascii="標楷體" w:eastAsia="標楷體" w:hAnsi="標楷體" w:hint="eastAsia"/>
          <w:spacing w:val="-20"/>
          <w:w w:val="80"/>
        </w:rPr>
        <w:t>一</w:t>
      </w:r>
      <w:proofErr w:type="gramEnd"/>
      <w:r>
        <w:rPr>
          <w:rFonts w:ascii="標楷體" w:eastAsia="標楷體" w:hAnsi="標楷體" w:hint="eastAsia"/>
          <w:spacing w:val="-20"/>
          <w:w w:val="80"/>
        </w:rPr>
        <w:t>)</w:t>
      </w:r>
      <w:r w:rsidRPr="00760E67">
        <w:rPr>
          <w:rFonts w:ascii="標楷體" w:eastAsia="標楷體" w:hAnsi="標楷體"/>
          <w:spacing w:val="-20"/>
          <w:w w:val="80"/>
        </w:rPr>
        <w:t>向本公司查詢、請求閱覽或請求製給複製本，本分公司依法得酌收必要成本費用。</w:t>
      </w:r>
    </w:p>
    <w:p w14:paraId="27E096E0" w14:textId="77777777" w:rsidR="00106EFA" w:rsidRPr="004644F7" w:rsidRDefault="00106EFA" w:rsidP="00106EFA">
      <w:pPr>
        <w:pStyle w:val="a3"/>
        <w:spacing w:before="0" w:line="340" w:lineRule="exact"/>
        <w:ind w:left="510"/>
        <w:rPr>
          <w:rFonts w:ascii="標楷體" w:eastAsia="標楷體" w:hAnsi="標楷體"/>
          <w:spacing w:val="-20"/>
          <w:w w:val="80"/>
        </w:rPr>
      </w:pPr>
      <w:r>
        <w:rPr>
          <w:rFonts w:ascii="標楷體" w:eastAsia="標楷體" w:hAnsi="標楷體" w:hint="eastAsia"/>
          <w:spacing w:val="-20"/>
          <w:w w:val="80"/>
        </w:rPr>
        <w:t xml:space="preserve">   </w:t>
      </w:r>
      <w:r w:rsidRPr="004644F7">
        <w:rPr>
          <w:rFonts w:ascii="標楷體" w:eastAsia="標楷體" w:hAnsi="標楷體"/>
          <w:spacing w:val="-20"/>
          <w:w w:val="80"/>
        </w:rPr>
        <w:t>(二)向本公司請求補充或更正，但台端依法應為適當</w:t>
      </w:r>
      <w:proofErr w:type="gramStart"/>
      <w:r w:rsidRPr="004644F7">
        <w:rPr>
          <w:rFonts w:ascii="標楷體" w:eastAsia="標楷體" w:hAnsi="標楷體"/>
          <w:spacing w:val="-20"/>
          <w:w w:val="80"/>
        </w:rPr>
        <w:t>之釋明</w:t>
      </w:r>
      <w:proofErr w:type="gramEnd"/>
      <w:r w:rsidRPr="004644F7">
        <w:rPr>
          <w:rFonts w:ascii="標楷體" w:eastAsia="標楷體" w:hAnsi="標楷體"/>
          <w:spacing w:val="-20"/>
          <w:w w:val="80"/>
        </w:rPr>
        <w:t>。</w:t>
      </w:r>
    </w:p>
    <w:p w14:paraId="6E08E949" w14:textId="77777777" w:rsidR="00106EFA" w:rsidRPr="004644F7" w:rsidRDefault="00106EFA" w:rsidP="00106EFA">
      <w:pPr>
        <w:pStyle w:val="a3"/>
        <w:spacing w:before="0" w:line="340" w:lineRule="exact"/>
        <w:ind w:left="510"/>
        <w:rPr>
          <w:rFonts w:ascii="標楷體" w:eastAsia="標楷體" w:hAnsi="標楷體"/>
          <w:spacing w:val="-20"/>
          <w:w w:val="80"/>
        </w:rPr>
      </w:pPr>
      <w:r>
        <w:rPr>
          <w:rFonts w:ascii="標楷體" w:eastAsia="標楷體" w:hAnsi="標楷體" w:hint="eastAsia"/>
          <w:spacing w:val="-20"/>
          <w:w w:val="80"/>
        </w:rPr>
        <w:t xml:space="preserve">   </w:t>
      </w:r>
      <w:r w:rsidRPr="004644F7">
        <w:rPr>
          <w:rFonts w:ascii="標楷體" w:eastAsia="標楷體" w:hAnsi="標楷體"/>
          <w:spacing w:val="-20"/>
          <w:w w:val="80"/>
        </w:rPr>
        <w:t xml:space="preserve">(三)向本分公司請求停止蒐集、處理或利用及請求刪除，但本公司因執行業務所必須者，得不依台端請求為之。 </w:t>
      </w:r>
    </w:p>
    <w:p w14:paraId="66EA9485" w14:textId="77777777" w:rsidR="00106EFA" w:rsidRPr="004644F7" w:rsidRDefault="00106EFA" w:rsidP="00106EFA">
      <w:pPr>
        <w:spacing w:line="340" w:lineRule="exact"/>
        <w:jc w:val="both"/>
        <w:rPr>
          <w:rFonts w:ascii="標楷體" w:eastAsia="標楷體" w:hAnsi="標楷體"/>
          <w:spacing w:val="-20"/>
          <w:w w:val="80"/>
        </w:rPr>
      </w:pPr>
      <w:r>
        <w:rPr>
          <w:rFonts w:ascii="標楷體" w:eastAsia="標楷體" w:hAnsi="標楷體" w:hint="eastAsia"/>
          <w:spacing w:val="-20"/>
          <w:w w:val="80"/>
        </w:rPr>
        <w:t>五、</w:t>
      </w:r>
      <w:r w:rsidRPr="004644F7">
        <w:rPr>
          <w:rFonts w:ascii="標楷體" w:eastAsia="標楷體" w:hAnsi="標楷體"/>
          <w:spacing w:val="-20"/>
          <w:w w:val="80"/>
        </w:rPr>
        <w:t>台端不提供個人資料所致權益之影響：</w:t>
      </w:r>
    </w:p>
    <w:p w14:paraId="5050AE06" w14:textId="77777777" w:rsidR="00106EFA" w:rsidRDefault="00106EFA" w:rsidP="00106EFA">
      <w:pPr>
        <w:spacing w:line="340" w:lineRule="exact"/>
        <w:ind w:left="240" w:hangingChars="177" w:hanging="240"/>
        <w:jc w:val="both"/>
        <w:rPr>
          <w:rFonts w:ascii="標楷體" w:eastAsia="標楷體" w:hAnsi="標楷體"/>
          <w:spacing w:val="-20"/>
          <w:w w:val="80"/>
        </w:rPr>
      </w:pPr>
      <w:r w:rsidRPr="004644F7">
        <w:rPr>
          <w:rFonts w:ascii="標楷體" w:eastAsia="標楷體" w:hAnsi="標楷體" w:hint="eastAsia"/>
          <w:spacing w:val="-20"/>
          <w:w w:val="80"/>
        </w:rPr>
        <w:t xml:space="preserve">   </w:t>
      </w:r>
      <w:r w:rsidRPr="004644F7">
        <w:rPr>
          <w:rFonts w:ascii="標楷體" w:eastAsia="標楷體" w:hAnsi="標楷體"/>
          <w:spacing w:val="-20"/>
          <w:w w:val="80"/>
        </w:rPr>
        <w:t xml:space="preserve"> </w:t>
      </w:r>
      <w:r>
        <w:rPr>
          <w:rFonts w:ascii="標楷體" w:eastAsia="標楷體" w:hAnsi="標楷體" w:hint="eastAsia"/>
          <w:spacing w:val="-20"/>
          <w:w w:val="80"/>
        </w:rPr>
        <w:t xml:space="preserve"> </w:t>
      </w:r>
      <w:r w:rsidRPr="004644F7">
        <w:rPr>
          <w:rFonts w:ascii="標楷體" w:eastAsia="標楷體" w:hAnsi="標楷體"/>
          <w:spacing w:val="-20"/>
          <w:w w:val="80"/>
        </w:rPr>
        <w:t>台端得自由選擇是否提供相關個人資料，</w:t>
      </w:r>
      <w:r w:rsidRPr="004644F7">
        <w:rPr>
          <w:rFonts w:ascii="標楷體" w:eastAsia="標楷體" w:hAnsi="標楷體" w:hint="eastAsia"/>
          <w:spacing w:val="-20"/>
          <w:w w:val="80"/>
        </w:rPr>
        <w:t>若</w:t>
      </w:r>
      <w:r w:rsidRPr="004644F7">
        <w:rPr>
          <w:rFonts w:ascii="標楷體" w:eastAsia="標楷體" w:hAnsi="標楷體"/>
          <w:spacing w:val="-20"/>
          <w:w w:val="80"/>
        </w:rPr>
        <w:t>台端拒絕提供</w:t>
      </w:r>
      <w:r w:rsidRPr="004644F7">
        <w:rPr>
          <w:rFonts w:ascii="標楷體" w:eastAsia="標楷體" w:hAnsi="標楷體" w:hint="eastAsia"/>
          <w:spacing w:val="-20"/>
          <w:w w:val="80"/>
        </w:rPr>
        <w:t>或提供不完整</w:t>
      </w:r>
      <w:r w:rsidRPr="004644F7">
        <w:rPr>
          <w:rFonts w:ascii="標楷體" w:eastAsia="標楷體" w:hAnsi="標楷體"/>
          <w:spacing w:val="-20"/>
          <w:w w:val="80"/>
        </w:rPr>
        <w:t>相關個人資料，本公司將無法進行必要之審核及</w:t>
      </w:r>
      <w:r>
        <w:rPr>
          <w:rFonts w:ascii="標楷體" w:eastAsia="標楷體" w:hAnsi="標楷體" w:hint="eastAsia"/>
          <w:spacing w:val="-20"/>
          <w:w w:val="80"/>
        </w:rPr>
        <w:t xml:space="preserve">        </w:t>
      </w:r>
      <w:r w:rsidRPr="004644F7">
        <w:rPr>
          <w:rFonts w:ascii="標楷體" w:eastAsia="標楷體" w:hAnsi="標楷體"/>
          <w:spacing w:val="-20"/>
          <w:w w:val="80"/>
        </w:rPr>
        <w:t>處理作業，致您無法代理</w:t>
      </w:r>
      <w:r w:rsidRPr="004644F7">
        <w:rPr>
          <w:rFonts w:ascii="標楷體" w:eastAsia="標楷體" w:hAnsi="標楷體" w:hint="eastAsia"/>
          <w:spacing w:val="-20"/>
          <w:w w:val="80"/>
        </w:rPr>
        <w:t>廠</w:t>
      </w:r>
      <w:r w:rsidRPr="004644F7">
        <w:rPr>
          <w:rFonts w:ascii="標楷體" w:eastAsia="標楷體" w:hAnsi="標楷體"/>
          <w:spacing w:val="-20"/>
          <w:w w:val="80"/>
        </w:rPr>
        <w:t>商參與</w:t>
      </w:r>
      <w:r w:rsidRPr="004644F7">
        <w:rPr>
          <w:rFonts w:ascii="標楷體" w:eastAsia="標楷體" w:hAnsi="標楷體" w:hint="eastAsia"/>
          <w:spacing w:val="-20"/>
          <w:w w:val="80"/>
        </w:rPr>
        <w:t>相關</w:t>
      </w:r>
      <w:r w:rsidRPr="004644F7">
        <w:rPr>
          <w:rFonts w:ascii="標楷體" w:eastAsia="標楷體" w:hAnsi="標楷體"/>
          <w:spacing w:val="-20"/>
          <w:w w:val="80"/>
        </w:rPr>
        <w:t>標案之投標、比價、減價、議價、簽約等作業。</w:t>
      </w:r>
    </w:p>
    <w:p w14:paraId="4230F1BF" w14:textId="77777777" w:rsidR="00106EFA" w:rsidRDefault="00106EFA" w:rsidP="00106EFA">
      <w:pPr>
        <w:spacing w:line="340" w:lineRule="exact"/>
        <w:ind w:left="1"/>
        <w:jc w:val="both"/>
        <w:rPr>
          <w:rFonts w:ascii="標楷體" w:eastAsia="標楷體" w:hAnsi="標楷體"/>
          <w:spacing w:val="-20"/>
          <w:w w:val="80"/>
        </w:rPr>
      </w:pPr>
      <w:r>
        <w:rPr>
          <w:rFonts w:ascii="標楷體" w:eastAsia="標楷體" w:hAnsi="標楷體" w:hint="eastAsia"/>
          <w:spacing w:val="-20"/>
          <w:w w:val="80"/>
        </w:rPr>
        <w:t>經 貴公司告知，本人已詳細閱讀並明確了解上述告知事項內容，茲同意 貴公司得基於上述蒐集目的，於個人資料利用期間內，蒐集、處理及利用本人之個人資料。</w:t>
      </w:r>
    </w:p>
    <w:p w14:paraId="6AB716DC" w14:textId="77777777" w:rsidR="00106EFA" w:rsidRDefault="00106EFA" w:rsidP="00106EFA">
      <w:pPr>
        <w:spacing w:line="340" w:lineRule="exact"/>
        <w:jc w:val="both"/>
        <w:rPr>
          <w:rFonts w:ascii="標楷體" w:eastAsia="標楷體" w:hAnsi="標楷體"/>
          <w:spacing w:val="-20"/>
          <w:w w:val="80"/>
        </w:rPr>
      </w:pPr>
      <w:r>
        <w:rPr>
          <w:rFonts w:ascii="標楷體" w:eastAsia="標楷體" w:hAnsi="標楷體" w:hint="eastAsia"/>
          <w:spacing w:val="-20"/>
          <w:w w:val="80"/>
        </w:rPr>
        <w:t>此致  中華電視股份有限公司</w:t>
      </w:r>
    </w:p>
    <w:p w14:paraId="0CF4D409" w14:textId="77777777" w:rsidR="00106EFA" w:rsidRDefault="00106EFA" w:rsidP="00106EFA">
      <w:pPr>
        <w:spacing w:line="340" w:lineRule="exact"/>
        <w:jc w:val="both"/>
        <w:rPr>
          <w:rFonts w:ascii="標楷體" w:eastAsia="標楷體" w:hAnsi="標楷體"/>
          <w:spacing w:val="-20"/>
          <w:w w:val="80"/>
        </w:rPr>
      </w:pPr>
      <w:proofErr w:type="gramStart"/>
      <w:r>
        <w:rPr>
          <w:rFonts w:ascii="標楷體" w:eastAsia="標楷體" w:hAnsi="標楷體" w:hint="eastAsia"/>
          <w:spacing w:val="-20"/>
          <w:w w:val="80"/>
        </w:rPr>
        <w:t>立書人</w:t>
      </w:r>
      <w:proofErr w:type="gramEnd"/>
      <w:r>
        <w:rPr>
          <w:rFonts w:ascii="標楷體" w:eastAsia="標楷體" w:hAnsi="標楷體" w:hint="eastAsia"/>
          <w:spacing w:val="-20"/>
          <w:w w:val="80"/>
        </w:rPr>
        <w:t>簽章: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06EFA" w14:paraId="76FC7DF7" w14:textId="77777777" w:rsidTr="00A77218">
        <w:trPr>
          <w:trHeight w:val="283"/>
        </w:trPr>
        <w:tc>
          <w:tcPr>
            <w:tcW w:w="4148" w:type="dxa"/>
          </w:tcPr>
          <w:p w14:paraId="27771624" w14:textId="77777777" w:rsidR="00106EFA" w:rsidRDefault="00106EFA" w:rsidP="00A77218">
            <w:pPr>
              <w:spacing w:line="340" w:lineRule="exact"/>
              <w:jc w:val="center"/>
              <w:rPr>
                <w:rFonts w:ascii="標楷體" w:eastAsia="標楷體" w:hAnsi="標楷體"/>
                <w:spacing w:val="-20"/>
                <w:w w:val="80"/>
              </w:rPr>
            </w:pPr>
            <w:r>
              <w:rPr>
                <w:rFonts w:ascii="標楷體" w:eastAsia="標楷體" w:hAnsi="標楷體" w:hint="eastAsia"/>
                <w:spacing w:val="-20"/>
                <w:w w:val="80"/>
              </w:rPr>
              <w:t>負責人</w:t>
            </w:r>
          </w:p>
        </w:tc>
        <w:tc>
          <w:tcPr>
            <w:tcW w:w="4148" w:type="dxa"/>
          </w:tcPr>
          <w:p w14:paraId="1E9937C0" w14:textId="77777777" w:rsidR="00106EFA" w:rsidRDefault="00106EFA" w:rsidP="00A77218">
            <w:pPr>
              <w:spacing w:line="340" w:lineRule="exact"/>
              <w:jc w:val="center"/>
              <w:rPr>
                <w:rFonts w:ascii="標楷體" w:eastAsia="標楷體" w:hAnsi="標楷體"/>
                <w:spacing w:val="-20"/>
                <w:w w:val="80"/>
              </w:rPr>
            </w:pPr>
            <w:r>
              <w:rPr>
                <w:rFonts w:ascii="標楷體" w:eastAsia="標楷體" w:hAnsi="標楷體" w:hint="eastAsia"/>
                <w:spacing w:val="-20"/>
                <w:w w:val="80"/>
              </w:rPr>
              <w:t>被授權人</w:t>
            </w:r>
          </w:p>
        </w:tc>
      </w:tr>
      <w:tr w:rsidR="00106EFA" w14:paraId="14778B18" w14:textId="77777777" w:rsidTr="00DA2466">
        <w:trPr>
          <w:trHeight w:val="1421"/>
        </w:trPr>
        <w:tc>
          <w:tcPr>
            <w:tcW w:w="4148" w:type="dxa"/>
            <w:vAlign w:val="bottom"/>
          </w:tcPr>
          <w:p w14:paraId="4F7955EE" w14:textId="5C833FE5" w:rsidR="00106EFA" w:rsidRPr="00DA2466" w:rsidRDefault="00DA2466" w:rsidP="00DA2466">
            <w:pPr>
              <w:jc w:val="center"/>
              <w:rPr>
                <w:rFonts w:ascii="標楷體" w:eastAsia="標楷體" w:hAnsi="標楷體"/>
                <w:spacing w:val="-20"/>
                <w:w w:val="80"/>
              </w:rPr>
            </w:pPr>
            <w:r>
              <w:rPr>
                <w:rFonts w:ascii="標楷體" w:eastAsia="標楷體" w:hAnsi="標楷體" w:hint="eastAsia"/>
                <w:spacing w:val="-20"/>
                <w:w w:val="80"/>
              </w:rPr>
              <w:t>(公司大小章)</w:t>
            </w:r>
          </w:p>
        </w:tc>
        <w:tc>
          <w:tcPr>
            <w:tcW w:w="4148" w:type="dxa"/>
            <w:vAlign w:val="bottom"/>
          </w:tcPr>
          <w:p w14:paraId="7CE26632" w14:textId="77F43592" w:rsidR="00106EFA" w:rsidRPr="00DA2466" w:rsidRDefault="00DA2466" w:rsidP="00DA2466">
            <w:pPr>
              <w:jc w:val="center"/>
              <w:rPr>
                <w:rFonts w:eastAsiaTheme="minorEastAsia" w:hint="eastAsia"/>
              </w:rPr>
            </w:pPr>
            <w:r>
              <w:rPr>
                <w:rFonts w:ascii="標楷體" w:eastAsia="標楷體" w:hAnsi="標楷體" w:hint="eastAsia"/>
                <w:spacing w:val="-20"/>
                <w:w w:val="80"/>
              </w:rPr>
              <w:t>(被授權人簽章)</w:t>
            </w:r>
          </w:p>
        </w:tc>
      </w:tr>
    </w:tbl>
    <w:p w14:paraId="491FE62B" w14:textId="77777777" w:rsidR="00106EFA" w:rsidRDefault="00106EFA" w:rsidP="00106EFA">
      <w:pPr>
        <w:spacing w:line="340" w:lineRule="exact"/>
        <w:jc w:val="both"/>
        <w:rPr>
          <w:rFonts w:ascii="標楷體" w:eastAsia="標楷體" w:hAnsi="標楷體"/>
          <w:spacing w:val="-20"/>
          <w:w w:val="80"/>
        </w:rPr>
      </w:pPr>
    </w:p>
    <w:p w14:paraId="3C5FF531" w14:textId="6021E9C5" w:rsidR="00106EFA" w:rsidRPr="00106EFA" w:rsidRDefault="00106EFA" w:rsidP="00106EFA">
      <w:pPr>
        <w:spacing w:line="340" w:lineRule="exact"/>
        <w:jc w:val="center"/>
        <w:rPr>
          <w:rFonts w:ascii="標楷體" w:eastAsia="標楷體" w:hAnsi="標楷體"/>
          <w:spacing w:val="-20"/>
          <w:w w:val="80"/>
        </w:rPr>
      </w:pPr>
      <w:r>
        <w:rPr>
          <w:rFonts w:ascii="標楷體" w:eastAsia="標楷體" w:hAnsi="標楷體" w:hint="eastAsia"/>
          <w:spacing w:val="-20"/>
          <w:w w:val="80"/>
        </w:rPr>
        <w:t>中       華      民      國                 年            月             日</w:t>
      </w:r>
    </w:p>
    <w:sectPr w:rsidR="00106EFA" w:rsidRPr="00106E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EE9E" w14:textId="77777777" w:rsidR="00D15333" w:rsidRDefault="00D15333" w:rsidP="00DA2466">
      <w:r>
        <w:separator/>
      </w:r>
    </w:p>
  </w:endnote>
  <w:endnote w:type="continuationSeparator" w:id="0">
    <w:p w14:paraId="2CD1EC49" w14:textId="77777777" w:rsidR="00D15333" w:rsidRDefault="00D15333" w:rsidP="00DA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6FDE" w14:textId="77777777" w:rsidR="00D15333" w:rsidRDefault="00D15333" w:rsidP="00DA2466">
      <w:r>
        <w:separator/>
      </w:r>
    </w:p>
  </w:footnote>
  <w:footnote w:type="continuationSeparator" w:id="0">
    <w:p w14:paraId="3AAD895C" w14:textId="77777777" w:rsidR="00D15333" w:rsidRDefault="00D15333" w:rsidP="00DA2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FA"/>
    <w:rsid w:val="00106EFA"/>
    <w:rsid w:val="00D15333"/>
    <w:rsid w:val="00DA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969E3"/>
  <w15:chartTrackingRefBased/>
  <w15:docId w15:val="{E2411D09-5A47-4E1B-98EB-926F100E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EFA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EFA"/>
    <w:pPr>
      <w:spacing w:before="140"/>
      <w:ind w:left="2063" w:right="236" w:hanging="476"/>
      <w:jc w:val="both"/>
    </w:pPr>
  </w:style>
  <w:style w:type="table" w:styleId="a4">
    <w:name w:val="Table Grid"/>
    <w:basedOn w:val="a1"/>
    <w:uiPriority w:val="39"/>
    <w:rsid w:val="00106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06E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106EFA"/>
    <w:rPr>
      <w:rFonts w:ascii="細明體" w:eastAsia="細明體" w:hAnsi="細明體" w:cs="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A2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2466"/>
    <w:rPr>
      <w:rFonts w:ascii="SimSun" w:eastAsia="SimSun" w:hAnsi="SimSun" w:cs="SimSu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2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2466"/>
    <w:rPr>
      <w:rFonts w:ascii="SimSun" w:eastAsia="SimSun" w:hAnsi="SimSun" w:cs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>CTS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陳光隆</dc:creator>
  <cp:keywords/>
  <dc:description/>
  <cp:lastModifiedBy>光隆 陳</cp:lastModifiedBy>
  <cp:revision>2</cp:revision>
  <dcterms:created xsi:type="dcterms:W3CDTF">2025-07-07T09:13:00Z</dcterms:created>
  <dcterms:modified xsi:type="dcterms:W3CDTF">2025-08-15T03:14:00Z</dcterms:modified>
</cp:coreProperties>
</file>